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819" w:rsidRDefault="00C15F02">
      <w:pPr>
        <w:pBdr>
          <w:top w:val="nil"/>
          <w:left w:val="nil"/>
          <w:bottom w:val="nil"/>
          <w:right w:val="nil"/>
          <w:between w:val="nil"/>
        </w:pBdr>
        <w:spacing w:after="0" w:line="240" w:lineRule="auto"/>
        <w:jc w:val="center"/>
        <w:rPr>
          <w:rFonts w:ascii="Calibri" w:eastAsia="Calibri" w:hAnsi="Calibri" w:cs="Calibri"/>
          <w:b/>
          <w:color w:val="000000"/>
          <w:sz w:val="48"/>
          <w:szCs w:val="48"/>
        </w:rPr>
      </w:pPr>
      <w:r>
        <w:rPr>
          <w:rFonts w:ascii="Calibri" w:eastAsia="Calibri" w:hAnsi="Calibri" w:cs="Calibri"/>
          <w:b/>
          <w:color w:val="000000"/>
          <w:sz w:val="48"/>
          <w:szCs w:val="48"/>
        </w:rPr>
        <w:t>Project Work</w:t>
      </w:r>
    </w:p>
    <w:p w:rsidR="00C50819" w:rsidRDefault="00C50819">
      <w:pPr>
        <w:pBdr>
          <w:top w:val="nil"/>
          <w:left w:val="nil"/>
          <w:bottom w:val="nil"/>
          <w:right w:val="nil"/>
          <w:between w:val="nil"/>
        </w:pBdr>
        <w:rPr>
          <w:color w:val="000000"/>
        </w:rPr>
      </w:pPr>
    </w:p>
    <w:p w:rsidR="00C50819" w:rsidRDefault="00C15F02">
      <w:pPr>
        <w:keepNext/>
        <w:keepLines/>
        <w:pBdr>
          <w:top w:val="nil"/>
          <w:left w:val="nil"/>
          <w:bottom w:val="nil"/>
          <w:right w:val="nil"/>
          <w:between w:val="nil"/>
        </w:pBdr>
        <w:spacing w:before="320" w:after="40"/>
        <w:rPr>
          <w:rFonts w:ascii="Calibri" w:eastAsia="Calibri" w:hAnsi="Calibri" w:cs="Calibri"/>
          <w:b/>
          <w:smallCaps/>
          <w:color w:val="000000"/>
          <w:sz w:val="28"/>
          <w:szCs w:val="28"/>
        </w:rPr>
      </w:pPr>
      <w:bookmarkStart w:id="0" w:name="_gjdgxs" w:colFirst="0" w:colLast="0"/>
      <w:bookmarkEnd w:id="0"/>
      <w:r>
        <w:rPr>
          <w:rFonts w:ascii="Calibri" w:eastAsia="Calibri" w:hAnsi="Calibri" w:cs="Calibri"/>
          <w:b/>
          <w:smallCaps/>
          <w:color w:val="000000"/>
          <w:sz w:val="28"/>
          <w:szCs w:val="28"/>
        </w:rPr>
        <w:t>PRESENTAZIONE SINTETICA</w:t>
      </w:r>
    </w:p>
    <w:p w:rsidR="00C50819" w:rsidRDefault="00C50819">
      <w:pPr>
        <w:pBdr>
          <w:top w:val="nil"/>
          <w:left w:val="nil"/>
          <w:bottom w:val="nil"/>
          <w:right w:val="nil"/>
          <w:between w:val="nil"/>
        </w:pBdr>
        <w:jc w:val="left"/>
        <w:rPr>
          <w:color w:val="000000"/>
        </w:rPr>
      </w:pPr>
    </w:p>
    <w:p w:rsidR="00C50819" w:rsidRDefault="00C15F02" w:rsidP="6E950DB7">
      <w:pPr>
        <w:keepNext/>
        <w:pBdr>
          <w:top w:val="nil"/>
          <w:left w:val="nil"/>
          <w:bottom w:val="nil"/>
          <w:right w:val="nil"/>
          <w:between w:val="nil"/>
        </w:pBdr>
        <w:shd w:val="clear" w:color="auto" w:fill="FFE599"/>
        <w:tabs>
          <w:tab w:val="left" w:pos="3615"/>
          <w:tab w:val="center" w:pos="4535"/>
        </w:tabs>
        <w:spacing w:before="240" w:after="120" w:line="240" w:lineRule="auto"/>
        <w:rPr>
          <w:rFonts w:ascii="Calibri" w:eastAsia="Calibri" w:hAnsi="Calibri" w:cs="Calibri"/>
          <w:b/>
          <w:bCs/>
          <w:color w:val="000000"/>
        </w:rPr>
      </w:pPr>
      <w:r w:rsidRPr="6E950DB7">
        <w:rPr>
          <w:rFonts w:ascii="Calibri" w:eastAsia="Calibri" w:hAnsi="Calibri" w:cs="Calibri"/>
          <w:b/>
          <w:bCs/>
          <w:color w:val="000000" w:themeColor="text1"/>
        </w:rPr>
        <w:t>TITO</w:t>
      </w:r>
      <w:r w:rsidR="6A37A694" w:rsidRPr="6E950DB7">
        <w:rPr>
          <w:rFonts w:ascii="Calibri" w:eastAsia="Calibri" w:hAnsi="Calibri" w:cs="Calibri"/>
          <w:b/>
          <w:bCs/>
          <w:color w:val="000000" w:themeColor="text1"/>
        </w:rPr>
        <w:t xml:space="preserve">LO   </w:t>
      </w:r>
      <w:r w:rsidR="00473E15">
        <w:rPr>
          <w:rFonts w:ascii="Calibri" w:eastAsia="Calibri" w:hAnsi="Calibri" w:cs="Calibri"/>
          <w:b/>
          <w:bCs/>
          <w:color w:val="000000" w:themeColor="text1"/>
        </w:rPr>
        <w:t>“MERAVIGLIARSI DI TUTTO È IL PRIMO PASSO DELLA RAGIONE VERSO LA SCOPERTA” (L. Pasteur)</w:t>
      </w:r>
    </w:p>
    <w:p w:rsidR="00C50819" w:rsidRDefault="00C50819">
      <w:pPr>
        <w:pBdr>
          <w:top w:val="nil"/>
          <w:left w:val="nil"/>
          <w:bottom w:val="nil"/>
          <w:right w:val="nil"/>
          <w:between w:val="nil"/>
        </w:pBdr>
        <w:rPr>
          <w:rFonts w:ascii="Calibri" w:eastAsia="Calibri" w:hAnsi="Calibri" w:cs="Calibri"/>
          <w:b/>
          <w:color w:val="000000"/>
        </w:rPr>
      </w:pPr>
    </w:p>
    <w:p w:rsidR="00C50819" w:rsidRDefault="00C50819">
      <w:pPr>
        <w:pBdr>
          <w:top w:val="nil"/>
          <w:left w:val="nil"/>
          <w:bottom w:val="nil"/>
          <w:right w:val="nil"/>
          <w:between w:val="nil"/>
        </w:pBdr>
        <w:rPr>
          <w:rFonts w:ascii="Calibri" w:eastAsia="Calibri" w:hAnsi="Calibri" w:cs="Calibri"/>
          <w:b/>
          <w:color w:val="000000"/>
        </w:rPr>
      </w:pPr>
    </w:p>
    <w:p w:rsidR="00C50819" w:rsidRDefault="00C15F02">
      <w:pPr>
        <w:keepNext/>
        <w:pBdr>
          <w:top w:val="nil"/>
          <w:left w:val="nil"/>
          <w:bottom w:val="nil"/>
          <w:right w:val="nil"/>
          <w:between w:val="nil"/>
        </w:pBdr>
        <w:shd w:val="clear" w:color="auto" w:fill="FFE599"/>
        <w:spacing w:before="240" w:after="120" w:line="240" w:lineRule="auto"/>
        <w:rPr>
          <w:rFonts w:ascii="Calibri" w:eastAsia="Calibri" w:hAnsi="Calibri" w:cs="Calibri"/>
          <w:b/>
          <w:color w:val="000000"/>
        </w:rPr>
      </w:pPr>
      <w:r>
        <w:rPr>
          <w:rFonts w:ascii="Calibri" w:eastAsia="Calibri" w:hAnsi="Calibri" w:cs="Calibri"/>
          <w:b/>
          <w:color w:val="000000"/>
        </w:rPr>
        <w:t xml:space="preserve">AUTORE/I  </w:t>
      </w:r>
      <w:r w:rsidR="0056348D">
        <w:rPr>
          <w:rFonts w:ascii="Calibri" w:eastAsia="Calibri" w:hAnsi="Calibri" w:cs="Calibri"/>
          <w:b/>
          <w:color w:val="000000"/>
        </w:rPr>
        <w:t>DEM PACE MARIMA, MANOLIO ITALIA, BORRACCIA MICHELE, BERTILACCIO CARMELA</w:t>
      </w:r>
    </w:p>
    <w:p w:rsidR="00C50819" w:rsidRDefault="00C50819">
      <w:pPr>
        <w:pBdr>
          <w:top w:val="nil"/>
          <w:left w:val="nil"/>
          <w:bottom w:val="nil"/>
          <w:right w:val="nil"/>
          <w:between w:val="nil"/>
        </w:pBdr>
        <w:rPr>
          <w:rFonts w:ascii="Calibri" w:eastAsia="Calibri" w:hAnsi="Calibri" w:cs="Calibri"/>
          <w:color w:val="000000"/>
        </w:rPr>
      </w:pPr>
    </w:p>
    <w:p w:rsidR="00C50819" w:rsidRDefault="00C50819">
      <w:pPr>
        <w:pBdr>
          <w:top w:val="nil"/>
          <w:left w:val="nil"/>
          <w:bottom w:val="nil"/>
          <w:right w:val="nil"/>
          <w:between w:val="nil"/>
        </w:pBdr>
        <w:rPr>
          <w:rFonts w:ascii="Calibri" w:eastAsia="Calibri" w:hAnsi="Calibri" w:cs="Calibri"/>
          <w:color w:val="000000"/>
        </w:rPr>
      </w:pPr>
    </w:p>
    <w:p w:rsidR="00C50819" w:rsidRDefault="00C15F02">
      <w:pPr>
        <w:keepNext/>
        <w:pBdr>
          <w:top w:val="nil"/>
          <w:left w:val="nil"/>
          <w:bottom w:val="nil"/>
          <w:right w:val="nil"/>
          <w:between w:val="nil"/>
        </w:pBdr>
        <w:shd w:val="clear" w:color="auto" w:fill="FFE599"/>
        <w:spacing w:before="240" w:after="120" w:line="240" w:lineRule="auto"/>
        <w:rPr>
          <w:rFonts w:ascii="Calibri" w:eastAsia="Calibri" w:hAnsi="Calibri" w:cs="Calibri"/>
          <w:b/>
          <w:color w:val="000000"/>
        </w:rPr>
      </w:pPr>
      <w:r>
        <w:rPr>
          <w:rFonts w:ascii="Calibri" w:eastAsia="Calibri" w:hAnsi="Calibri" w:cs="Calibri"/>
          <w:b/>
          <w:color w:val="000000"/>
        </w:rPr>
        <w:t>DESTINATARI</w:t>
      </w:r>
      <w:r w:rsidR="0056348D">
        <w:rPr>
          <w:rFonts w:ascii="Calibri" w:eastAsia="Calibri" w:hAnsi="Calibri" w:cs="Calibri"/>
          <w:b/>
          <w:color w:val="000000"/>
        </w:rPr>
        <w:t xml:space="preserve"> CLASSI </w:t>
      </w:r>
      <w:r w:rsidR="00491BC0">
        <w:rPr>
          <w:rFonts w:ascii="Calibri" w:eastAsia="Calibri" w:hAnsi="Calibri" w:cs="Calibri"/>
          <w:b/>
          <w:color w:val="000000"/>
        </w:rPr>
        <w:t xml:space="preserve">TERZE </w:t>
      </w:r>
      <w:r w:rsidR="0056348D">
        <w:rPr>
          <w:rFonts w:ascii="Calibri" w:eastAsia="Calibri" w:hAnsi="Calibri" w:cs="Calibri"/>
          <w:b/>
          <w:color w:val="000000"/>
        </w:rPr>
        <w:t>DELLA SECONARIA DI PRIMO GRADO</w:t>
      </w:r>
    </w:p>
    <w:p w:rsidR="00C50819" w:rsidRDefault="00C50819">
      <w:pPr>
        <w:pBdr>
          <w:top w:val="nil"/>
          <w:left w:val="nil"/>
          <w:bottom w:val="nil"/>
          <w:right w:val="nil"/>
          <w:between w:val="nil"/>
        </w:pBdr>
        <w:rPr>
          <w:rFonts w:ascii="Calibri" w:eastAsia="Calibri" w:hAnsi="Calibri" w:cs="Calibri"/>
          <w:color w:val="000000"/>
        </w:rPr>
      </w:pPr>
    </w:p>
    <w:p w:rsidR="00C50819" w:rsidRDefault="00C50819">
      <w:pPr>
        <w:pBdr>
          <w:top w:val="nil"/>
          <w:left w:val="nil"/>
          <w:bottom w:val="nil"/>
          <w:right w:val="nil"/>
          <w:between w:val="nil"/>
        </w:pBdr>
        <w:rPr>
          <w:rFonts w:ascii="Calibri" w:eastAsia="Calibri" w:hAnsi="Calibri" w:cs="Calibri"/>
          <w:color w:val="000000"/>
        </w:rPr>
      </w:pPr>
    </w:p>
    <w:p w:rsidR="00C50819" w:rsidRDefault="00C15F02">
      <w:pPr>
        <w:keepNext/>
        <w:pBdr>
          <w:top w:val="nil"/>
          <w:left w:val="nil"/>
          <w:bottom w:val="nil"/>
          <w:right w:val="nil"/>
          <w:between w:val="nil"/>
        </w:pBdr>
        <w:shd w:val="clear" w:color="auto" w:fill="FFE599"/>
        <w:spacing w:before="240" w:after="120" w:line="240" w:lineRule="auto"/>
        <w:rPr>
          <w:rFonts w:ascii="Calibri" w:eastAsia="Calibri" w:hAnsi="Calibri" w:cs="Calibri"/>
          <w:color w:val="000000"/>
        </w:rPr>
      </w:pPr>
      <w:r>
        <w:rPr>
          <w:rFonts w:ascii="Calibri" w:eastAsia="Calibri" w:hAnsi="Calibri" w:cs="Calibri"/>
          <w:b/>
          <w:color w:val="000000"/>
        </w:rPr>
        <w:t>PRESENTAZIONE DELL’ATTIVITA’</w:t>
      </w:r>
    </w:p>
    <w:p w:rsidR="00C50819" w:rsidRDefault="00C50819">
      <w:pPr>
        <w:pBdr>
          <w:top w:val="nil"/>
          <w:left w:val="nil"/>
          <w:bottom w:val="nil"/>
          <w:right w:val="nil"/>
          <w:between w:val="nil"/>
        </w:pBdr>
        <w:spacing w:after="0"/>
        <w:rPr>
          <w:rFonts w:ascii="Calibri" w:eastAsia="Calibri" w:hAnsi="Calibri" w:cs="Calibri"/>
          <w:color w:val="000000"/>
        </w:rPr>
      </w:pPr>
    </w:p>
    <w:p w:rsidR="00C50819" w:rsidRDefault="00C15F02">
      <w:pPr>
        <w:pBdr>
          <w:top w:val="nil"/>
          <w:left w:val="nil"/>
          <w:bottom w:val="nil"/>
          <w:right w:val="nil"/>
          <w:between w:val="nil"/>
        </w:pBdr>
        <w:spacing w:after="0"/>
        <w:rPr>
          <w:rFonts w:ascii="Calibri" w:eastAsia="Calibri" w:hAnsi="Calibri" w:cs="Calibri"/>
          <w:b/>
          <w:color w:val="000000"/>
        </w:rPr>
      </w:pPr>
      <w:r>
        <w:rPr>
          <w:rFonts w:ascii="Calibri" w:eastAsia="Calibri" w:hAnsi="Calibri" w:cs="Calibri"/>
          <w:color w:val="000000"/>
        </w:rPr>
        <w:t>Temi e fasi (</w:t>
      </w:r>
      <w:r>
        <w:rPr>
          <w:rFonts w:ascii="Calibri" w:eastAsia="Calibri" w:hAnsi="Calibri" w:cs="Calibri"/>
          <w:b/>
          <w:color w:val="000000"/>
        </w:rPr>
        <w:t xml:space="preserve">INTRODUZIONE TEMI - AFFIDAMENTO COMPITO; SVOLGIMENTO COMPITO; CONDIVISIONE PRODOTTI; RIFLESSIONE SULL’ ATTIVITA’ SVOLTA) </w:t>
      </w:r>
    </w:p>
    <w:p w:rsidR="0056348D" w:rsidRDefault="0056348D">
      <w:pPr>
        <w:pBdr>
          <w:top w:val="nil"/>
          <w:left w:val="nil"/>
          <w:bottom w:val="nil"/>
          <w:right w:val="nil"/>
          <w:between w:val="nil"/>
        </w:pBdr>
        <w:spacing w:after="0"/>
        <w:rPr>
          <w:rFonts w:ascii="Calibri" w:eastAsia="Calibri" w:hAnsi="Calibri" w:cs="Calibri"/>
          <w:b/>
          <w:color w:val="000000"/>
        </w:rPr>
      </w:pPr>
    </w:p>
    <w:p w:rsidR="00C50819" w:rsidRDefault="0056348D">
      <w:pPr>
        <w:pBdr>
          <w:top w:val="nil"/>
          <w:left w:val="nil"/>
          <w:bottom w:val="nil"/>
          <w:right w:val="nil"/>
          <w:between w:val="nil"/>
        </w:pBdr>
        <w:spacing w:after="0"/>
        <w:rPr>
          <w:rFonts w:ascii="Calibri" w:eastAsia="Calibri" w:hAnsi="Calibri" w:cs="Calibri"/>
          <w:color w:val="000000"/>
        </w:rPr>
      </w:pPr>
      <w:r>
        <w:rPr>
          <w:rFonts w:ascii="Calibri" w:eastAsia="Calibri" w:hAnsi="Calibri" w:cs="Calibri"/>
          <w:color w:val="000000"/>
        </w:rPr>
        <w:t>L’attività è incentrata sull’importanza della lettura di testi, osservazione di opere d’arte e ascolto in lingua straniera, connessa all’insegnamento trasversale dell’educazione civica.</w:t>
      </w:r>
      <w:r w:rsidR="00491BC0">
        <w:rPr>
          <w:rFonts w:ascii="Calibri" w:eastAsia="Calibri" w:hAnsi="Calibri" w:cs="Calibri"/>
          <w:color w:val="000000"/>
        </w:rPr>
        <w:t xml:space="preserve"> </w:t>
      </w:r>
    </w:p>
    <w:p w:rsidR="00C3091A" w:rsidRDefault="00C3091A" w:rsidP="00C3091A">
      <w:pPr>
        <w:pBdr>
          <w:top w:val="nil"/>
          <w:left w:val="nil"/>
          <w:bottom w:val="nil"/>
          <w:right w:val="nil"/>
          <w:between w:val="nil"/>
        </w:pBdr>
        <w:spacing w:after="0"/>
        <w:rPr>
          <w:rFonts w:ascii="Calibri" w:eastAsia="Calibri" w:hAnsi="Calibri" w:cs="Calibri"/>
          <w:color w:val="000000"/>
        </w:rPr>
      </w:pPr>
      <w:r>
        <w:rPr>
          <w:rFonts w:ascii="Calibri" w:eastAsia="Calibri" w:hAnsi="Calibri" w:cs="Calibri"/>
          <w:color w:val="000000"/>
        </w:rPr>
        <w:t xml:space="preserve">Leggere e ascoltare un autore permette di immedesimarsi con l’esperienza altrui, “scendere in profondità”,  per prendere sul serio la propria umanità. </w:t>
      </w:r>
    </w:p>
    <w:p w:rsidR="00C3091A" w:rsidRDefault="00C3091A" w:rsidP="00C3091A">
      <w:pPr>
        <w:pBdr>
          <w:top w:val="nil"/>
          <w:left w:val="nil"/>
          <w:bottom w:val="nil"/>
          <w:right w:val="nil"/>
          <w:between w:val="nil"/>
        </w:pBdr>
        <w:spacing w:after="0"/>
        <w:rPr>
          <w:rFonts w:ascii="Calibri" w:eastAsia="Calibri" w:hAnsi="Calibri" w:cs="Calibri"/>
          <w:color w:val="000000"/>
        </w:rPr>
      </w:pPr>
      <w:r>
        <w:rPr>
          <w:rFonts w:ascii="Calibri" w:eastAsia="Calibri" w:hAnsi="Calibri" w:cs="Calibri"/>
          <w:color w:val="000000"/>
        </w:rPr>
        <w:t>Osservare un’opera d’arte per lasciarsi coinvolgere emotivamente e scoprire che ognuno di noi viene al mondo per essere autenticamente felice.</w:t>
      </w:r>
    </w:p>
    <w:p w:rsidR="0056348D" w:rsidRDefault="00C3091A" w:rsidP="00C3091A">
      <w:pPr>
        <w:pBdr>
          <w:top w:val="nil"/>
          <w:left w:val="nil"/>
          <w:bottom w:val="nil"/>
          <w:right w:val="nil"/>
          <w:between w:val="nil"/>
        </w:pBdr>
        <w:spacing w:after="0"/>
        <w:rPr>
          <w:rFonts w:ascii="Calibri" w:eastAsia="Calibri" w:hAnsi="Calibri" w:cs="Calibri"/>
          <w:color w:val="000000"/>
        </w:rPr>
      </w:pPr>
      <w:r>
        <w:rPr>
          <w:rFonts w:ascii="Calibri" w:eastAsia="Calibri" w:hAnsi="Calibri" w:cs="Calibri"/>
          <w:color w:val="000000"/>
        </w:rPr>
        <w:t>Incontrare poeti/scrittori francesi e  leggere alcune delle loro poesie.</w:t>
      </w:r>
    </w:p>
    <w:p w:rsidR="00C3091A" w:rsidRDefault="00C3091A" w:rsidP="00C3091A">
      <w:pPr>
        <w:pBdr>
          <w:top w:val="nil"/>
          <w:left w:val="nil"/>
          <w:bottom w:val="nil"/>
          <w:right w:val="nil"/>
          <w:between w:val="nil"/>
        </w:pBdr>
        <w:spacing w:after="0"/>
        <w:rPr>
          <w:rFonts w:ascii="Calibri" w:eastAsia="Calibri" w:hAnsi="Calibri" w:cs="Calibri"/>
          <w:color w:val="000000"/>
        </w:rPr>
      </w:pPr>
    </w:p>
    <w:p w:rsidR="00491BC0" w:rsidRDefault="0056348D">
      <w:pPr>
        <w:pBdr>
          <w:top w:val="nil"/>
          <w:left w:val="nil"/>
          <w:bottom w:val="nil"/>
          <w:right w:val="nil"/>
          <w:between w:val="nil"/>
        </w:pBdr>
        <w:spacing w:after="0"/>
        <w:rPr>
          <w:rFonts w:ascii="Calibri" w:eastAsia="Calibri" w:hAnsi="Calibri" w:cs="Calibri"/>
          <w:color w:val="000000"/>
        </w:rPr>
      </w:pPr>
      <w:r>
        <w:rPr>
          <w:rFonts w:ascii="Calibri" w:eastAsia="Calibri" w:hAnsi="Calibri" w:cs="Calibri"/>
          <w:color w:val="000000"/>
        </w:rPr>
        <w:t xml:space="preserve">FASE 1: </w:t>
      </w:r>
      <w:r w:rsidR="00C3091A">
        <w:rPr>
          <w:rFonts w:ascii="Calibri" w:eastAsia="Calibri" w:hAnsi="Calibri" w:cs="Calibri"/>
          <w:color w:val="000000"/>
        </w:rPr>
        <w:t>Introduzione ai temi (2ore</w:t>
      </w:r>
      <w:r w:rsidR="00491BC0">
        <w:rPr>
          <w:rFonts w:ascii="Calibri" w:eastAsia="Calibri" w:hAnsi="Calibri" w:cs="Calibri"/>
          <w:color w:val="000000"/>
        </w:rPr>
        <w:t>)</w:t>
      </w:r>
    </w:p>
    <w:p w:rsidR="00491BC0" w:rsidRDefault="00491BC0">
      <w:pPr>
        <w:pBdr>
          <w:top w:val="nil"/>
          <w:left w:val="nil"/>
          <w:bottom w:val="nil"/>
          <w:right w:val="nil"/>
          <w:between w:val="nil"/>
        </w:pBdr>
        <w:spacing w:after="0"/>
        <w:rPr>
          <w:rFonts w:ascii="Calibri" w:eastAsia="Calibri" w:hAnsi="Calibri" w:cs="Calibri"/>
          <w:color w:val="000000"/>
        </w:rPr>
      </w:pPr>
    </w:p>
    <w:p w:rsidR="00491BC0" w:rsidRDefault="00491BC0">
      <w:pPr>
        <w:pBdr>
          <w:top w:val="nil"/>
          <w:left w:val="nil"/>
          <w:bottom w:val="nil"/>
          <w:right w:val="nil"/>
          <w:between w:val="nil"/>
        </w:pBdr>
        <w:spacing w:after="0"/>
        <w:rPr>
          <w:rFonts w:ascii="Calibri" w:eastAsia="Calibri" w:hAnsi="Calibri" w:cs="Calibri"/>
          <w:color w:val="000000"/>
        </w:rPr>
      </w:pPr>
      <w:r>
        <w:rPr>
          <w:rFonts w:ascii="Calibri" w:eastAsia="Calibri" w:hAnsi="Calibri" w:cs="Calibri"/>
          <w:color w:val="000000"/>
        </w:rPr>
        <w:t>Obiettivi</w:t>
      </w:r>
    </w:p>
    <w:p w:rsidR="00C3091A" w:rsidRPr="00C3091A" w:rsidRDefault="00C3091A" w:rsidP="00C3091A">
      <w:pPr>
        <w:pStyle w:val="Paragrafoelenco"/>
        <w:numPr>
          <w:ilvl w:val="0"/>
          <w:numId w:val="6"/>
        </w:numPr>
        <w:rPr>
          <w:rFonts w:ascii="Times New Roman" w:hAnsi="Times New Roman" w:cs="Times New Roman"/>
          <w:sz w:val="24"/>
          <w:szCs w:val="24"/>
        </w:rPr>
      </w:pPr>
      <w:r w:rsidRPr="00C3091A">
        <w:rPr>
          <w:rFonts w:ascii="Times New Roman" w:hAnsi="Times New Roman" w:cs="Times New Roman"/>
          <w:sz w:val="24"/>
          <w:szCs w:val="24"/>
        </w:rPr>
        <w:t>Saper comprendere il messaggio contenuto in un testo</w:t>
      </w:r>
      <w:r>
        <w:rPr>
          <w:rFonts w:ascii="Times New Roman" w:hAnsi="Times New Roman" w:cs="Times New Roman"/>
          <w:sz w:val="24"/>
          <w:szCs w:val="24"/>
        </w:rPr>
        <w:t xml:space="preserve">, concependo il testo come </w:t>
      </w:r>
      <w:r w:rsidR="00B72D89">
        <w:rPr>
          <w:rFonts w:ascii="Times New Roman" w:hAnsi="Times New Roman" w:cs="Times New Roman"/>
          <w:sz w:val="24"/>
          <w:szCs w:val="24"/>
        </w:rPr>
        <w:t>“</w:t>
      </w:r>
      <w:r>
        <w:rPr>
          <w:rFonts w:ascii="Times New Roman" w:hAnsi="Times New Roman" w:cs="Times New Roman"/>
          <w:sz w:val="24"/>
          <w:szCs w:val="24"/>
        </w:rPr>
        <w:t>un soggetto</w:t>
      </w:r>
      <w:r w:rsidR="00B72D89">
        <w:rPr>
          <w:rFonts w:ascii="Times New Roman" w:hAnsi="Times New Roman" w:cs="Times New Roman"/>
          <w:sz w:val="24"/>
          <w:szCs w:val="24"/>
        </w:rPr>
        <w:t>”</w:t>
      </w:r>
      <w:r>
        <w:rPr>
          <w:rFonts w:ascii="Times New Roman" w:hAnsi="Times New Roman" w:cs="Times New Roman"/>
          <w:sz w:val="24"/>
          <w:szCs w:val="24"/>
        </w:rPr>
        <w:t xml:space="preserve"> in grado di comunicarci qualcosa di unico</w:t>
      </w:r>
    </w:p>
    <w:p w:rsidR="00C3091A" w:rsidRDefault="00C3091A" w:rsidP="00C3091A">
      <w:pPr>
        <w:pStyle w:val="Paragrafoelenco"/>
        <w:numPr>
          <w:ilvl w:val="0"/>
          <w:numId w:val="6"/>
        </w:numPr>
        <w:rPr>
          <w:rFonts w:ascii="Times New Roman" w:eastAsia="Calibri" w:hAnsi="Times New Roman" w:cs="Times New Roman"/>
          <w:iCs/>
          <w:sz w:val="24"/>
          <w:szCs w:val="24"/>
        </w:rPr>
      </w:pPr>
      <w:r w:rsidRPr="00491BC0">
        <w:rPr>
          <w:rFonts w:ascii="Times New Roman" w:eastAsia="Calibri" w:hAnsi="Times New Roman" w:cs="Times New Roman"/>
          <w:iCs/>
          <w:sz w:val="24"/>
          <w:szCs w:val="24"/>
        </w:rPr>
        <w:t>Riconosce</w:t>
      </w:r>
      <w:r>
        <w:rPr>
          <w:rFonts w:ascii="Times New Roman" w:eastAsia="Calibri" w:hAnsi="Times New Roman" w:cs="Times New Roman"/>
          <w:iCs/>
          <w:sz w:val="24"/>
          <w:szCs w:val="24"/>
        </w:rPr>
        <w:t>re</w:t>
      </w:r>
      <w:r w:rsidRPr="00491BC0">
        <w:rPr>
          <w:rFonts w:ascii="Times New Roman" w:eastAsia="Calibri" w:hAnsi="Times New Roman" w:cs="Times New Roman"/>
          <w:iCs/>
          <w:sz w:val="24"/>
          <w:szCs w:val="24"/>
        </w:rPr>
        <w:t xml:space="preserve"> i nessi tra il contenuto de</w:t>
      </w:r>
      <w:r>
        <w:rPr>
          <w:rFonts w:ascii="Times New Roman" w:eastAsia="Calibri" w:hAnsi="Times New Roman" w:cs="Times New Roman"/>
          <w:iCs/>
          <w:sz w:val="24"/>
          <w:szCs w:val="24"/>
        </w:rPr>
        <w:t>l testo</w:t>
      </w:r>
      <w:r w:rsidRPr="00491BC0">
        <w:rPr>
          <w:rFonts w:ascii="Times New Roman" w:eastAsia="Calibri" w:hAnsi="Times New Roman" w:cs="Times New Roman"/>
          <w:iCs/>
          <w:sz w:val="24"/>
          <w:szCs w:val="24"/>
        </w:rPr>
        <w:t xml:space="preserve"> e la propria esperienza</w:t>
      </w:r>
      <w:r>
        <w:rPr>
          <w:rFonts w:ascii="Times New Roman" w:eastAsia="Calibri" w:hAnsi="Times New Roman" w:cs="Times New Roman"/>
          <w:iCs/>
          <w:sz w:val="24"/>
          <w:szCs w:val="24"/>
        </w:rPr>
        <w:t xml:space="preserve"> </w:t>
      </w:r>
    </w:p>
    <w:p w:rsidR="00B72D89" w:rsidRDefault="00B72D89" w:rsidP="00B72D89">
      <w:pPr>
        <w:pStyle w:val="Paragrafoelenco"/>
        <w:numPr>
          <w:ilvl w:val="0"/>
          <w:numId w:val="6"/>
        </w:numPr>
        <w:rPr>
          <w:rFonts w:ascii="Times New Roman" w:eastAsia="Calibri" w:hAnsi="Times New Roman" w:cs="Times New Roman"/>
          <w:iCs/>
          <w:sz w:val="24"/>
          <w:szCs w:val="24"/>
        </w:rPr>
      </w:pPr>
      <w:r>
        <w:rPr>
          <w:rFonts w:ascii="Times New Roman" w:eastAsia="Calibri" w:hAnsi="Times New Roman" w:cs="Times New Roman"/>
          <w:iCs/>
          <w:sz w:val="24"/>
          <w:szCs w:val="24"/>
        </w:rPr>
        <w:t>Imparare ad osservare e a leggere alcune opere significative dell’arte moderna e contemporanea</w:t>
      </w:r>
    </w:p>
    <w:p w:rsidR="00C3091A" w:rsidRDefault="00B72D89" w:rsidP="00491BC0">
      <w:pPr>
        <w:pStyle w:val="Paragrafoelenco"/>
        <w:numPr>
          <w:ilvl w:val="0"/>
          <w:numId w:val="6"/>
        </w:numPr>
        <w:rPr>
          <w:rFonts w:ascii="Times New Roman" w:eastAsia="Calibri" w:hAnsi="Times New Roman" w:cs="Times New Roman"/>
          <w:iCs/>
          <w:sz w:val="24"/>
          <w:szCs w:val="24"/>
        </w:rPr>
      </w:pPr>
      <w:r>
        <w:rPr>
          <w:rFonts w:ascii="Times New Roman" w:eastAsia="Calibri" w:hAnsi="Times New Roman" w:cs="Times New Roman"/>
          <w:iCs/>
          <w:sz w:val="24"/>
          <w:szCs w:val="24"/>
        </w:rPr>
        <w:lastRenderedPageBreak/>
        <w:t>Rielaborare creativamente materiali di uso comune, opere, scritte e parole per produrre nuove immagini con tecniche diverse</w:t>
      </w:r>
    </w:p>
    <w:p w:rsidR="00C3091A" w:rsidRDefault="00C3091A" w:rsidP="00491BC0">
      <w:pPr>
        <w:pStyle w:val="Paragrafoelenco"/>
        <w:numPr>
          <w:ilvl w:val="0"/>
          <w:numId w:val="6"/>
        </w:numPr>
        <w:rPr>
          <w:rFonts w:ascii="Times New Roman" w:eastAsia="Calibri" w:hAnsi="Times New Roman" w:cs="Times New Roman"/>
          <w:iCs/>
          <w:sz w:val="24"/>
          <w:szCs w:val="24"/>
        </w:rPr>
      </w:pPr>
      <w:r>
        <w:rPr>
          <w:rFonts w:ascii="Times New Roman" w:eastAsia="Calibri" w:hAnsi="Times New Roman" w:cs="Times New Roman"/>
          <w:iCs/>
          <w:sz w:val="24"/>
          <w:szCs w:val="24"/>
        </w:rPr>
        <w:t>Leggere un testo in lingua francese, sviluppando il senso critico</w:t>
      </w:r>
    </w:p>
    <w:p w:rsidR="00B72D89" w:rsidRDefault="00B72D89" w:rsidP="00491BC0">
      <w:pPr>
        <w:pStyle w:val="Paragrafoelenco"/>
        <w:numPr>
          <w:ilvl w:val="0"/>
          <w:numId w:val="6"/>
        </w:numPr>
        <w:rPr>
          <w:rFonts w:ascii="Times New Roman" w:eastAsia="Calibri" w:hAnsi="Times New Roman" w:cs="Times New Roman"/>
          <w:iCs/>
          <w:sz w:val="24"/>
          <w:szCs w:val="24"/>
        </w:rPr>
      </w:pPr>
      <w:r>
        <w:rPr>
          <w:rFonts w:ascii="Times New Roman" w:eastAsia="Calibri" w:hAnsi="Times New Roman" w:cs="Times New Roman"/>
          <w:iCs/>
          <w:sz w:val="24"/>
          <w:szCs w:val="24"/>
        </w:rPr>
        <w:t>Contestualizzare i testi che si incontrano</w:t>
      </w:r>
    </w:p>
    <w:p w:rsidR="00B72D89" w:rsidRDefault="00B72D89" w:rsidP="00B72D89">
      <w:pPr>
        <w:rPr>
          <w:rFonts w:ascii="Times New Roman" w:eastAsia="Calibri" w:hAnsi="Times New Roman" w:cs="Times New Roman"/>
          <w:iCs/>
          <w:sz w:val="24"/>
          <w:szCs w:val="24"/>
        </w:rPr>
      </w:pPr>
      <w:r>
        <w:rPr>
          <w:rFonts w:ascii="Times New Roman" w:eastAsia="Calibri" w:hAnsi="Times New Roman" w:cs="Times New Roman"/>
          <w:iCs/>
          <w:sz w:val="24"/>
          <w:szCs w:val="24"/>
        </w:rPr>
        <w:t>Attività</w:t>
      </w:r>
    </w:p>
    <w:p w:rsidR="00B72D89" w:rsidRDefault="00B72D89" w:rsidP="00B72D89">
      <w:pPr>
        <w:pStyle w:val="Paragrafoelenco"/>
        <w:numPr>
          <w:ilvl w:val="0"/>
          <w:numId w:val="6"/>
        </w:numPr>
        <w:rPr>
          <w:rFonts w:ascii="Times New Roman" w:eastAsia="Calibri" w:hAnsi="Times New Roman" w:cs="Times New Roman"/>
          <w:iCs/>
          <w:sz w:val="24"/>
          <w:szCs w:val="24"/>
        </w:rPr>
      </w:pPr>
      <w:r>
        <w:rPr>
          <w:rFonts w:ascii="Times New Roman" w:eastAsia="Calibri" w:hAnsi="Times New Roman" w:cs="Times New Roman"/>
          <w:iCs/>
          <w:sz w:val="24"/>
          <w:szCs w:val="24"/>
        </w:rPr>
        <w:t>Lettura di un passo del testo particolarmente significato e capace di “catturare” l’attenzione degli studenti</w:t>
      </w:r>
    </w:p>
    <w:p w:rsidR="00B72D89" w:rsidRDefault="00B72D89" w:rsidP="00B72D89">
      <w:pPr>
        <w:pStyle w:val="Paragrafoelenco"/>
        <w:numPr>
          <w:ilvl w:val="0"/>
          <w:numId w:val="6"/>
        </w:numPr>
        <w:rPr>
          <w:rFonts w:ascii="Times New Roman" w:eastAsia="Calibri" w:hAnsi="Times New Roman" w:cs="Times New Roman"/>
          <w:iCs/>
          <w:sz w:val="24"/>
          <w:szCs w:val="24"/>
        </w:rPr>
      </w:pPr>
      <w:r>
        <w:rPr>
          <w:rFonts w:ascii="Times New Roman" w:eastAsia="Calibri" w:hAnsi="Times New Roman" w:cs="Times New Roman"/>
          <w:iCs/>
          <w:sz w:val="24"/>
          <w:szCs w:val="24"/>
        </w:rPr>
        <w:t>Proiezione di opere e circolo ermeneutico sulle emozioni suscitate</w:t>
      </w:r>
    </w:p>
    <w:p w:rsidR="00B72D89" w:rsidRPr="00B72D89" w:rsidRDefault="00B72D89" w:rsidP="00B72D89">
      <w:pPr>
        <w:pStyle w:val="Paragrafoelenco"/>
        <w:numPr>
          <w:ilvl w:val="0"/>
          <w:numId w:val="6"/>
        </w:numPr>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Ascolto di una canzone in lingua francese che metta a tema </w:t>
      </w:r>
      <w:r w:rsidR="00880931">
        <w:rPr>
          <w:rFonts w:ascii="Times New Roman" w:eastAsia="Calibri" w:hAnsi="Times New Roman" w:cs="Times New Roman"/>
          <w:iCs/>
          <w:sz w:val="24"/>
          <w:szCs w:val="24"/>
        </w:rPr>
        <w:t>gli argomenti trattati nel testo e nelle opere</w:t>
      </w:r>
    </w:p>
    <w:p w:rsidR="00491BC0" w:rsidRDefault="00880931">
      <w:pPr>
        <w:pBdr>
          <w:top w:val="nil"/>
          <w:left w:val="nil"/>
          <w:bottom w:val="nil"/>
          <w:right w:val="nil"/>
          <w:between w:val="nil"/>
        </w:pBdr>
        <w:spacing w:after="0"/>
        <w:rPr>
          <w:rFonts w:ascii="Calibri" w:eastAsia="Calibri" w:hAnsi="Calibri" w:cs="Calibri"/>
          <w:color w:val="000000"/>
        </w:rPr>
      </w:pPr>
      <w:r>
        <w:rPr>
          <w:rFonts w:ascii="Calibri" w:eastAsia="Calibri" w:hAnsi="Calibri" w:cs="Calibri"/>
          <w:color w:val="000000"/>
        </w:rPr>
        <w:t>Fase 2</w:t>
      </w:r>
      <w:r w:rsidR="00D10650">
        <w:rPr>
          <w:rFonts w:ascii="Calibri" w:eastAsia="Calibri" w:hAnsi="Calibri" w:cs="Calibri"/>
          <w:color w:val="000000"/>
        </w:rPr>
        <w:t xml:space="preserve"> (10 ore)</w:t>
      </w:r>
    </w:p>
    <w:p w:rsidR="00880931" w:rsidRDefault="00880931">
      <w:pPr>
        <w:pBdr>
          <w:top w:val="nil"/>
          <w:left w:val="nil"/>
          <w:bottom w:val="nil"/>
          <w:right w:val="nil"/>
          <w:between w:val="nil"/>
        </w:pBdr>
        <w:spacing w:after="0"/>
        <w:rPr>
          <w:rFonts w:ascii="Calibri" w:eastAsia="Calibri" w:hAnsi="Calibri" w:cs="Calibri"/>
          <w:color w:val="000000"/>
        </w:rPr>
      </w:pPr>
    </w:p>
    <w:p w:rsidR="0056348D" w:rsidRDefault="00491BC0" w:rsidP="00880931">
      <w:pPr>
        <w:pStyle w:val="Paragrafoelenco"/>
        <w:numPr>
          <w:ilvl w:val="0"/>
          <w:numId w:val="6"/>
        </w:numPr>
        <w:pBdr>
          <w:top w:val="nil"/>
          <w:left w:val="nil"/>
          <w:bottom w:val="nil"/>
          <w:right w:val="nil"/>
          <w:between w:val="nil"/>
        </w:pBdr>
        <w:spacing w:after="0"/>
        <w:rPr>
          <w:rFonts w:ascii="Times New Roman" w:eastAsia="Calibri" w:hAnsi="Times New Roman" w:cs="Times New Roman"/>
          <w:color w:val="000000"/>
          <w:sz w:val="24"/>
          <w:szCs w:val="24"/>
        </w:rPr>
      </w:pPr>
      <w:r w:rsidRPr="00880931">
        <w:rPr>
          <w:rFonts w:ascii="Times New Roman" w:eastAsia="Calibri" w:hAnsi="Times New Roman" w:cs="Times New Roman"/>
          <w:color w:val="000000"/>
          <w:sz w:val="24"/>
          <w:szCs w:val="24"/>
        </w:rPr>
        <w:t xml:space="preserve">Lettura guidata </w:t>
      </w:r>
      <w:r w:rsidR="00880931" w:rsidRPr="00880931">
        <w:rPr>
          <w:rFonts w:ascii="Times New Roman" w:eastAsia="Calibri" w:hAnsi="Times New Roman" w:cs="Times New Roman"/>
          <w:color w:val="000000"/>
          <w:sz w:val="24"/>
          <w:szCs w:val="24"/>
        </w:rPr>
        <w:t>di alcune parti significative del r</w:t>
      </w:r>
      <w:r w:rsidRPr="00880931">
        <w:rPr>
          <w:rFonts w:ascii="Times New Roman" w:eastAsia="Calibri" w:hAnsi="Times New Roman" w:cs="Times New Roman"/>
          <w:color w:val="000000"/>
          <w:sz w:val="24"/>
          <w:szCs w:val="24"/>
        </w:rPr>
        <w:t>omanzo di Alessandro d’Avenia, “Ciò che inferno non è”</w:t>
      </w:r>
      <w:r w:rsidR="00880931" w:rsidRPr="00880931">
        <w:rPr>
          <w:rFonts w:ascii="Times New Roman" w:eastAsia="Calibri" w:hAnsi="Times New Roman" w:cs="Times New Roman"/>
          <w:color w:val="000000"/>
          <w:sz w:val="24"/>
          <w:szCs w:val="24"/>
        </w:rPr>
        <w:t xml:space="preserve"> che facciano emergere innanzitutto l’incontro tra il protagonista e la figura di don Pino Puglisi e quindi la crescita umana che avviene nel ragazzo grazie al suo amore per Lucia</w:t>
      </w:r>
      <w:r w:rsidR="00880931">
        <w:rPr>
          <w:rFonts w:ascii="Times New Roman" w:eastAsia="Calibri" w:hAnsi="Times New Roman" w:cs="Times New Roman"/>
          <w:color w:val="000000"/>
          <w:sz w:val="24"/>
          <w:szCs w:val="24"/>
        </w:rPr>
        <w:t xml:space="preserve"> </w:t>
      </w:r>
    </w:p>
    <w:p w:rsidR="00D10650" w:rsidRDefault="00D10650" w:rsidP="00D10650">
      <w:pPr>
        <w:pBdr>
          <w:top w:val="nil"/>
          <w:left w:val="nil"/>
          <w:bottom w:val="nil"/>
          <w:right w:val="nil"/>
          <w:between w:val="nil"/>
        </w:pBdr>
        <w:spacing w:after="0"/>
        <w:rPr>
          <w:rFonts w:ascii="Times New Roman" w:eastAsia="Calibri" w:hAnsi="Times New Roman" w:cs="Times New Roman"/>
          <w:color w:val="000000"/>
          <w:sz w:val="24"/>
          <w:szCs w:val="24"/>
        </w:rPr>
      </w:pPr>
    </w:p>
    <w:p w:rsidR="00D10650" w:rsidRDefault="00D10650" w:rsidP="00D10650">
      <w:pPr>
        <w:pBdr>
          <w:top w:val="nil"/>
          <w:left w:val="nil"/>
          <w:bottom w:val="nil"/>
          <w:right w:val="nil"/>
          <w:between w:val="nil"/>
        </w:pBdr>
        <w:spacing w:after="0"/>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Fase 3 (1 ora)</w:t>
      </w:r>
    </w:p>
    <w:p w:rsidR="00D10650" w:rsidRDefault="00D10650" w:rsidP="00D10650">
      <w:pPr>
        <w:pStyle w:val="Paragrafoelenco"/>
        <w:numPr>
          <w:ilvl w:val="0"/>
          <w:numId w:val="6"/>
        </w:numPr>
        <w:pBdr>
          <w:top w:val="nil"/>
          <w:left w:val="nil"/>
          <w:bottom w:val="nil"/>
          <w:right w:val="nil"/>
          <w:between w:val="nil"/>
        </w:pBdr>
        <w:spacing w:after="0"/>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Lettura e analisi di alcune opere di Hopper più legate alle tematiche presenti nel romanzo</w:t>
      </w:r>
    </w:p>
    <w:p w:rsidR="00D10650" w:rsidRDefault="00D10650" w:rsidP="00D10650">
      <w:pPr>
        <w:pBdr>
          <w:top w:val="nil"/>
          <w:left w:val="nil"/>
          <w:bottom w:val="nil"/>
          <w:right w:val="nil"/>
          <w:between w:val="nil"/>
        </w:pBdr>
        <w:spacing w:after="0"/>
        <w:rPr>
          <w:rFonts w:ascii="Times New Roman" w:eastAsia="Calibri" w:hAnsi="Times New Roman" w:cs="Times New Roman"/>
          <w:color w:val="000000"/>
          <w:sz w:val="24"/>
          <w:szCs w:val="24"/>
        </w:rPr>
      </w:pPr>
    </w:p>
    <w:p w:rsidR="00D10650" w:rsidRDefault="00D10650" w:rsidP="00D10650">
      <w:pPr>
        <w:pBdr>
          <w:top w:val="nil"/>
          <w:left w:val="nil"/>
          <w:bottom w:val="nil"/>
          <w:right w:val="nil"/>
          <w:between w:val="nil"/>
        </w:pBdr>
        <w:spacing w:after="0"/>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Fase 4 (1ora)</w:t>
      </w:r>
    </w:p>
    <w:p w:rsidR="00D10650" w:rsidRPr="00D10650" w:rsidRDefault="00D10650" w:rsidP="00D10650">
      <w:pPr>
        <w:pStyle w:val="Paragrafoelenco"/>
        <w:numPr>
          <w:ilvl w:val="0"/>
          <w:numId w:val="6"/>
        </w:numPr>
        <w:pBdr>
          <w:top w:val="nil"/>
          <w:left w:val="nil"/>
          <w:bottom w:val="nil"/>
          <w:right w:val="nil"/>
          <w:between w:val="nil"/>
        </w:pBdr>
        <w:spacing w:after="0"/>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Comprensione del testo delle canzoni per scoprire una vicinanza esperienziale tra </w:t>
      </w:r>
      <w:r w:rsidR="007F3C65">
        <w:rPr>
          <w:rFonts w:ascii="Times New Roman" w:eastAsia="Calibri" w:hAnsi="Times New Roman" w:cs="Times New Roman"/>
          <w:color w:val="000000"/>
          <w:sz w:val="24"/>
          <w:szCs w:val="24"/>
        </w:rPr>
        <w:t xml:space="preserve">gli </w:t>
      </w:r>
      <w:r>
        <w:rPr>
          <w:rFonts w:ascii="Times New Roman" w:eastAsia="Calibri" w:hAnsi="Times New Roman" w:cs="Times New Roman"/>
          <w:color w:val="000000"/>
          <w:sz w:val="24"/>
          <w:szCs w:val="24"/>
        </w:rPr>
        <w:t xml:space="preserve">autori e </w:t>
      </w:r>
      <w:r w:rsidR="007F3C65">
        <w:rPr>
          <w:rFonts w:ascii="Times New Roman" w:eastAsia="Calibri" w:hAnsi="Times New Roman" w:cs="Times New Roman"/>
          <w:color w:val="000000"/>
          <w:sz w:val="24"/>
          <w:szCs w:val="24"/>
        </w:rPr>
        <w:t>le diverse espressioni artistiche</w:t>
      </w:r>
    </w:p>
    <w:p w:rsidR="00D10650" w:rsidRPr="00D10650" w:rsidRDefault="00D10650" w:rsidP="00D10650">
      <w:pPr>
        <w:pStyle w:val="Paragrafoelenco"/>
        <w:pBdr>
          <w:top w:val="nil"/>
          <w:left w:val="nil"/>
          <w:bottom w:val="nil"/>
          <w:right w:val="nil"/>
          <w:between w:val="nil"/>
        </w:pBdr>
        <w:spacing w:after="0"/>
        <w:rPr>
          <w:rFonts w:ascii="Times New Roman" w:eastAsia="Calibri" w:hAnsi="Times New Roman" w:cs="Times New Roman"/>
          <w:color w:val="000000"/>
          <w:sz w:val="24"/>
          <w:szCs w:val="24"/>
        </w:rPr>
      </w:pPr>
    </w:p>
    <w:p w:rsidR="00491BC0" w:rsidRDefault="00491BC0">
      <w:pPr>
        <w:pBdr>
          <w:top w:val="nil"/>
          <w:left w:val="nil"/>
          <w:bottom w:val="nil"/>
          <w:right w:val="nil"/>
          <w:between w:val="nil"/>
        </w:pBdr>
        <w:spacing w:after="0"/>
        <w:rPr>
          <w:rFonts w:ascii="Calibri" w:eastAsia="Calibri" w:hAnsi="Calibri" w:cs="Calibri"/>
          <w:color w:val="000000"/>
        </w:rPr>
      </w:pPr>
    </w:p>
    <w:p w:rsidR="00491BC0" w:rsidRPr="00880931" w:rsidRDefault="00491BC0" w:rsidP="00880931">
      <w:pPr>
        <w:pBdr>
          <w:top w:val="nil"/>
          <w:left w:val="nil"/>
          <w:bottom w:val="nil"/>
          <w:right w:val="nil"/>
          <w:between w:val="nil"/>
        </w:pBdr>
        <w:spacing w:after="0"/>
        <w:rPr>
          <w:rFonts w:ascii="Calibri" w:eastAsia="Calibri" w:hAnsi="Calibri" w:cs="Calibri"/>
          <w:color w:val="000000"/>
        </w:rPr>
      </w:pPr>
    </w:p>
    <w:p w:rsidR="00C50819" w:rsidRDefault="00C50819">
      <w:pPr>
        <w:pBdr>
          <w:top w:val="nil"/>
          <w:left w:val="nil"/>
          <w:bottom w:val="nil"/>
          <w:right w:val="nil"/>
          <w:between w:val="nil"/>
        </w:pBdr>
        <w:spacing w:after="0"/>
        <w:rPr>
          <w:rFonts w:ascii="Calibri" w:eastAsia="Calibri" w:hAnsi="Calibri" w:cs="Calibri"/>
          <w:color w:val="000000"/>
        </w:rPr>
      </w:pPr>
    </w:p>
    <w:p w:rsidR="00C50819" w:rsidRDefault="00D23F93">
      <w:pPr>
        <w:keepNext/>
        <w:pBdr>
          <w:top w:val="nil"/>
          <w:left w:val="nil"/>
          <w:bottom w:val="nil"/>
          <w:right w:val="nil"/>
          <w:between w:val="nil"/>
        </w:pBdr>
        <w:shd w:val="clear" w:color="auto" w:fill="FFE599"/>
        <w:spacing w:before="240" w:after="120" w:line="240" w:lineRule="auto"/>
        <w:rPr>
          <w:rFonts w:ascii="Calibri" w:eastAsia="Calibri" w:hAnsi="Calibri" w:cs="Calibri"/>
          <w:b/>
          <w:color w:val="000000"/>
        </w:rPr>
      </w:pPr>
      <w:hyperlink r:id="rId10">
        <w:r w:rsidR="00C15F02">
          <w:rPr>
            <w:rFonts w:ascii="Calibri" w:eastAsia="Calibri" w:hAnsi="Calibri" w:cs="Calibri"/>
            <w:b/>
            <w:color w:val="1155CC"/>
            <w:u w:val="single"/>
          </w:rPr>
          <w:t>HASHTAG</w:t>
        </w:r>
      </w:hyperlink>
    </w:p>
    <w:p w:rsidR="00C50819" w:rsidRDefault="00C50819">
      <w:pPr>
        <w:pBdr>
          <w:top w:val="nil"/>
          <w:left w:val="nil"/>
          <w:bottom w:val="nil"/>
          <w:right w:val="nil"/>
          <w:between w:val="nil"/>
        </w:pBdr>
        <w:spacing w:after="0"/>
        <w:rPr>
          <w:rFonts w:ascii="Calibri" w:eastAsia="Calibri" w:hAnsi="Calibri" w:cs="Calibri"/>
          <w:color w:val="000000"/>
        </w:rPr>
      </w:pPr>
    </w:p>
    <w:p w:rsidR="00C50819" w:rsidRDefault="00C50819">
      <w:pPr>
        <w:pBdr>
          <w:top w:val="nil"/>
          <w:left w:val="nil"/>
          <w:bottom w:val="nil"/>
          <w:right w:val="nil"/>
          <w:between w:val="nil"/>
        </w:pBdr>
        <w:spacing w:after="0"/>
        <w:rPr>
          <w:rFonts w:ascii="Calibri" w:eastAsia="Calibri" w:hAnsi="Calibri" w:cs="Calibri"/>
          <w:color w:val="000000"/>
        </w:rPr>
      </w:pPr>
    </w:p>
    <w:p w:rsidR="00C50819" w:rsidRDefault="00C50819">
      <w:pPr>
        <w:pBdr>
          <w:top w:val="nil"/>
          <w:left w:val="nil"/>
          <w:bottom w:val="nil"/>
          <w:right w:val="nil"/>
          <w:between w:val="nil"/>
        </w:pBdr>
        <w:rPr>
          <w:rFonts w:ascii="Calibri" w:eastAsia="Calibri" w:hAnsi="Calibri" w:cs="Calibri"/>
          <w:color w:val="000000"/>
        </w:rPr>
      </w:pPr>
    </w:p>
    <w:p w:rsidR="00C50819" w:rsidRDefault="00C15F02">
      <w:pPr>
        <w:keepNext/>
        <w:pBdr>
          <w:top w:val="nil"/>
          <w:left w:val="nil"/>
          <w:bottom w:val="nil"/>
          <w:right w:val="nil"/>
          <w:between w:val="nil"/>
        </w:pBdr>
        <w:shd w:val="clear" w:color="auto" w:fill="FFE599"/>
        <w:spacing w:before="240" w:after="120" w:line="240" w:lineRule="auto"/>
        <w:rPr>
          <w:rFonts w:ascii="Calibri" w:eastAsia="Calibri" w:hAnsi="Calibri" w:cs="Calibri"/>
          <w:color w:val="000000"/>
        </w:rPr>
      </w:pPr>
      <w:r>
        <w:rPr>
          <w:rFonts w:ascii="Calibri" w:eastAsia="Calibri" w:hAnsi="Calibri" w:cs="Calibri"/>
          <w:b/>
          <w:color w:val="000000"/>
        </w:rPr>
        <w:t>DISCIPLINE COINVOLTE</w:t>
      </w:r>
      <w:r w:rsidR="0056348D">
        <w:rPr>
          <w:rFonts w:ascii="Calibri" w:eastAsia="Calibri" w:hAnsi="Calibri" w:cs="Calibri"/>
          <w:b/>
          <w:color w:val="000000"/>
        </w:rPr>
        <w:t>:  ITALIANO – STORIA – GEOGRAFIA – ARTE – FRANCESE</w:t>
      </w:r>
      <w:r w:rsidR="00D10650">
        <w:rPr>
          <w:rFonts w:ascii="Calibri" w:eastAsia="Calibri" w:hAnsi="Calibri" w:cs="Calibri"/>
          <w:b/>
          <w:color w:val="000000"/>
        </w:rPr>
        <w:t xml:space="preserve"> – MUSICA</w:t>
      </w:r>
    </w:p>
    <w:p w:rsidR="00C50819" w:rsidRDefault="00C50819">
      <w:pPr>
        <w:pBdr>
          <w:top w:val="nil"/>
          <w:left w:val="nil"/>
          <w:bottom w:val="nil"/>
          <w:right w:val="nil"/>
          <w:between w:val="nil"/>
        </w:pBdr>
        <w:rPr>
          <w:rFonts w:ascii="Calibri" w:eastAsia="Calibri" w:hAnsi="Calibri" w:cs="Calibri"/>
          <w:color w:val="000000"/>
        </w:rPr>
      </w:pPr>
    </w:p>
    <w:p w:rsidR="00C50819" w:rsidRDefault="00C50819">
      <w:pPr>
        <w:pBdr>
          <w:top w:val="nil"/>
          <w:left w:val="nil"/>
          <w:bottom w:val="nil"/>
          <w:right w:val="nil"/>
          <w:between w:val="nil"/>
        </w:pBdr>
        <w:rPr>
          <w:rFonts w:ascii="Calibri" w:eastAsia="Calibri" w:hAnsi="Calibri" w:cs="Calibri"/>
          <w:color w:val="000000"/>
        </w:rPr>
      </w:pPr>
    </w:p>
    <w:p w:rsidR="00C50819" w:rsidRDefault="00C15F02">
      <w:pPr>
        <w:keepNext/>
        <w:pBdr>
          <w:top w:val="nil"/>
          <w:left w:val="nil"/>
          <w:bottom w:val="nil"/>
          <w:right w:val="nil"/>
          <w:between w:val="nil"/>
        </w:pBdr>
        <w:shd w:val="clear" w:color="auto" w:fill="FFE599"/>
        <w:spacing w:before="240" w:after="120" w:line="240" w:lineRule="auto"/>
        <w:rPr>
          <w:rFonts w:ascii="Calibri" w:eastAsia="Calibri" w:hAnsi="Calibri" w:cs="Calibri"/>
          <w:color w:val="000000"/>
        </w:rPr>
      </w:pPr>
      <w:r>
        <w:rPr>
          <w:rFonts w:ascii="Calibri" w:eastAsia="Calibri" w:hAnsi="Calibri" w:cs="Calibri"/>
          <w:b/>
          <w:color w:val="000000"/>
        </w:rPr>
        <w:t>DURATA</w:t>
      </w:r>
      <w:r w:rsidR="0056348D">
        <w:rPr>
          <w:rFonts w:ascii="Calibri" w:eastAsia="Calibri" w:hAnsi="Calibri" w:cs="Calibri"/>
          <w:b/>
          <w:color w:val="000000"/>
        </w:rPr>
        <w:t xml:space="preserve">: </w:t>
      </w:r>
      <w:r w:rsidR="00491BC0">
        <w:rPr>
          <w:rFonts w:ascii="Calibri" w:eastAsia="Calibri" w:hAnsi="Calibri" w:cs="Calibri"/>
          <w:b/>
          <w:color w:val="000000"/>
        </w:rPr>
        <w:t>3</w:t>
      </w:r>
      <w:r w:rsidR="0056348D">
        <w:rPr>
          <w:rFonts w:ascii="Calibri" w:eastAsia="Calibri" w:hAnsi="Calibri" w:cs="Calibri"/>
          <w:b/>
          <w:color w:val="000000"/>
        </w:rPr>
        <w:t>0 ORE</w:t>
      </w:r>
    </w:p>
    <w:p w:rsidR="00C50819" w:rsidRDefault="00C50819">
      <w:pPr>
        <w:pBdr>
          <w:top w:val="nil"/>
          <w:left w:val="nil"/>
          <w:bottom w:val="nil"/>
          <w:right w:val="nil"/>
          <w:between w:val="nil"/>
        </w:pBdr>
        <w:spacing w:after="0"/>
        <w:rPr>
          <w:rFonts w:ascii="Calibri" w:eastAsia="Calibri" w:hAnsi="Calibri" w:cs="Calibri"/>
          <w:color w:val="000000"/>
        </w:rPr>
      </w:pPr>
    </w:p>
    <w:p w:rsidR="00C50819" w:rsidRDefault="00C15F02">
      <w:pPr>
        <w:keepNext/>
        <w:keepLines/>
        <w:pBdr>
          <w:top w:val="nil"/>
          <w:left w:val="nil"/>
          <w:bottom w:val="nil"/>
          <w:right w:val="nil"/>
          <w:between w:val="nil"/>
        </w:pBdr>
        <w:spacing w:before="320" w:after="0"/>
        <w:rPr>
          <w:rFonts w:ascii="Calibri" w:eastAsia="Calibri" w:hAnsi="Calibri" w:cs="Calibri"/>
          <w:b/>
          <w:smallCaps/>
          <w:color w:val="000000"/>
          <w:sz w:val="28"/>
          <w:szCs w:val="28"/>
        </w:rPr>
      </w:pPr>
      <w:bookmarkStart w:id="1" w:name="_30j0zll" w:colFirst="0" w:colLast="0"/>
      <w:bookmarkEnd w:id="1"/>
      <w:r>
        <w:rPr>
          <w:rFonts w:ascii="Calibri" w:eastAsia="Calibri" w:hAnsi="Calibri" w:cs="Calibri"/>
          <w:b/>
          <w:smallCaps/>
          <w:color w:val="000000"/>
          <w:sz w:val="28"/>
          <w:szCs w:val="28"/>
        </w:rPr>
        <w:lastRenderedPageBreak/>
        <w:t>COMPETENZE DA CONSOLIDARE</w:t>
      </w:r>
    </w:p>
    <w:p w:rsidR="00C50819" w:rsidRDefault="00C50819">
      <w:pPr>
        <w:pBdr>
          <w:top w:val="nil"/>
          <w:left w:val="nil"/>
          <w:bottom w:val="nil"/>
          <w:right w:val="nil"/>
          <w:between w:val="nil"/>
        </w:pBdr>
        <w:spacing w:after="0"/>
        <w:rPr>
          <w:rFonts w:ascii="Calibri" w:eastAsia="Calibri" w:hAnsi="Calibri" w:cs="Calibri"/>
          <w:color w:val="000000"/>
        </w:rPr>
      </w:pPr>
    </w:p>
    <w:p w:rsidR="00C50819" w:rsidRDefault="00C15F02">
      <w:pPr>
        <w:keepNext/>
        <w:pBdr>
          <w:top w:val="nil"/>
          <w:left w:val="nil"/>
          <w:bottom w:val="nil"/>
          <w:right w:val="nil"/>
          <w:between w:val="nil"/>
        </w:pBdr>
        <w:shd w:val="clear" w:color="auto" w:fill="FFE599"/>
        <w:spacing w:before="240" w:after="120" w:line="240" w:lineRule="auto"/>
      </w:pPr>
      <w:r>
        <w:rPr>
          <w:rFonts w:ascii="Calibri" w:eastAsia="Calibri" w:hAnsi="Calibri" w:cs="Calibri"/>
          <w:b/>
          <w:color w:val="980000"/>
        </w:rPr>
        <w:t xml:space="preserve">COMPETENZA  </w:t>
      </w:r>
      <w:hyperlink r:id="rId11">
        <w:r>
          <w:rPr>
            <w:rFonts w:ascii="Calibri" w:eastAsia="Calibri" w:hAnsi="Calibri" w:cs="Calibri"/>
            <w:b/>
            <w:color w:val="1155CC"/>
            <w:u w:val="single"/>
          </w:rPr>
          <w:t>DIGCOMP 2.2</w:t>
        </w:r>
      </w:hyperlink>
    </w:p>
    <w:p w:rsidR="00087491" w:rsidRDefault="00087491">
      <w:pPr>
        <w:keepNext/>
        <w:pBdr>
          <w:top w:val="nil"/>
          <w:left w:val="nil"/>
          <w:bottom w:val="nil"/>
          <w:right w:val="nil"/>
          <w:between w:val="nil"/>
        </w:pBdr>
        <w:shd w:val="clear" w:color="auto" w:fill="FFE599"/>
        <w:spacing w:before="240" w:after="120" w:line="240" w:lineRule="auto"/>
        <w:rPr>
          <w:rFonts w:ascii="Calibri" w:eastAsia="Calibri" w:hAnsi="Calibri" w:cs="Calibri"/>
          <w:b/>
          <w:color w:val="980000"/>
        </w:rPr>
      </w:pPr>
      <w:r w:rsidRPr="00087491">
        <w:rPr>
          <w:rFonts w:ascii="Calibri" w:eastAsia="Calibri" w:hAnsi="Calibri" w:cs="Calibri"/>
          <w:b/>
          <w:color w:val="980000"/>
        </w:rPr>
        <w:t xml:space="preserve">DIMENSIONE 1 • AREA DI COMPETENZA 2. COMUNICAZIONE E COLLABORAZIONE 2. COMUNICAZIONE E COLLABORAZIONE 2.4 COLLABORARE ATTRAVERSO LE TECNOLOGIE DIGITALI Utilizzare gli strumenti e le tecnologie per i processi collaborativi e per la co-costruzione e la co-creazione di dati 2.1. Interagire con gli altri attraverso le tecnologie 2.2. Condividere informazioni attraverso le tecnologie digitali 2.3. Esercitare la cittadinanza attraverso le tecnologie digitali 2.4. Collaborare attraverso le tecnologie digitali </w:t>
      </w:r>
    </w:p>
    <w:p w:rsidR="00087491" w:rsidRDefault="00087491">
      <w:pPr>
        <w:keepNext/>
        <w:pBdr>
          <w:top w:val="nil"/>
          <w:left w:val="nil"/>
          <w:bottom w:val="nil"/>
          <w:right w:val="nil"/>
          <w:between w:val="nil"/>
        </w:pBdr>
        <w:shd w:val="clear" w:color="auto" w:fill="FFE599"/>
        <w:spacing w:before="240" w:after="120" w:line="240" w:lineRule="auto"/>
        <w:rPr>
          <w:rFonts w:ascii="Calibri" w:eastAsia="Calibri" w:hAnsi="Calibri" w:cs="Calibri"/>
          <w:b/>
          <w:color w:val="980000"/>
        </w:rPr>
      </w:pPr>
      <w:r w:rsidRPr="00087491">
        <w:rPr>
          <w:rFonts w:ascii="Calibri" w:eastAsia="Calibri" w:hAnsi="Calibri" w:cs="Calibri"/>
          <w:b/>
          <w:color w:val="980000"/>
        </w:rPr>
        <w:t>DIMENSIONE 1 • AREA DI COMPETENZA 3. CREAZIONE DI CONTENUTI DIGITALI 3.1 SVILUPPARE CONTENUTI DIGITALI Creare e modificare contenuti digitali in diversi formati, esprimersi attraverso mezzi digitali. 3.1. Sviluppare contenuti digitali 3.2. Integrare e rielaborare contenuti digitali</w:t>
      </w:r>
    </w:p>
    <w:p w:rsidR="00C50819" w:rsidRDefault="00C50819">
      <w:pPr>
        <w:pBdr>
          <w:top w:val="nil"/>
          <w:left w:val="nil"/>
          <w:bottom w:val="nil"/>
          <w:right w:val="nil"/>
          <w:between w:val="nil"/>
        </w:pBdr>
        <w:rPr>
          <w:rFonts w:ascii="Calibri" w:eastAsia="Calibri" w:hAnsi="Calibri" w:cs="Calibri"/>
          <w:color w:val="000000"/>
        </w:rPr>
      </w:pPr>
    </w:p>
    <w:p w:rsidR="00C50819" w:rsidRDefault="00C50819">
      <w:pPr>
        <w:pBdr>
          <w:top w:val="nil"/>
          <w:left w:val="nil"/>
          <w:bottom w:val="nil"/>
          <w:right w:val="nil"/>
          <w:between w:val="nil"/>
        </w:pBdr>
        <w:rPr>
          <w:rFonts w:ascii="Calibri" w:eastAsia="Calibri" w:hAnsi="Calibri" w:cs="Calibri"/>
          <w:color w:val="000000"/>
        </w:rPr>
      </w:pPr>
    </w:p>
    <w:p w:rsidR="00C50819" w:rsidRDefault="00C15F02">
      <w:pPr>
        <w:keepNext/>
        <w:pBdr>
          <w:top w:val="nil"/>
          <w:left w:val="nil"/>
          <w:bottom w:val="nil"/>
          <w:right w:val="nil"/>
          <w:between w:val="nil"/>
        </w:pBdr>
        <w:shd w:val="clear" w:color="auto" w:fill="FFE599"/>
        <w:spacing w:before="240" w:after="120" w:line="240" w:lineRule="auto"/>
        <w:rPr>
          <w:rFonts w:ascii="Calibri" w:eastAsia="Calibri" w:hAnsi="Calibri" w:cs="Calibri"/>
          <w:b/>
          <w:color w:val="000000"/>
        </w:rPr>
      </w:pPr>
      <w:r>
        <w:rPr>
          <w:rFonts w:ascii="Calibri" w:eastAsia="Calibri" w:hAnsi="Calibri" w:cs="Calibri"/>
          <w:b/>
          <w:color w:val="980000"/>
        </w:rPr>
        <w:t xml:space="preserve">LIVELLO DI PADRONANZA </w:t>
      </w:r>
      <w:hyperlink r:id="rId12">
        <w:r>
          <w:rPr>
            <w:rFonts w:ascii="Calibri" w:eastAsia="Calibri" w:hAnsi="Calibri" w:cs="Calibri"/>
            <w:b/>
            <w:color w:val="1155CC"/>
            <w:u w:val="single"/>
          </w:rPr>
          <w:t>DIGCOMP 2.2</w:t>
        </w:r>
      </w:hyperlink>
    </w:p>
    <w:p w:rsidR="00C50819" w:rsidRDefault="00087491">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INTERMEDIO</w:t>
      </w:r>
    </w:p>
    <w:p w:rsidR="00C50819" w:rsidRDefault="00C50819">
      <w:pPr>
        <w:pBdr>
          <w:top w:val="nil"/>
          <w:left w:val="nil"/>
          <w:bottom w:val="nil"/>
          <w:right w:val="nil"/>
          <w:between w:val="nil"/>
        </w:pBdr>
        <w:rPr>
          <w:rFonts w:ascii="Calibri" w:eastAsia="Calibri" w:hAnsi="Calibri" w:cs="Calibri"/>
          <w:color w:val="000000"/>
        </w:rPr>
      </w:pPr>
    </w:p>
    <w:p w:rsidR="00C50819" w:rsidRDefault="00C15F02">
      <w:pPr>
        <w:keepNext/>
        <w:pBdr>
          <w:top w:val="nil"/>
          <w:left w:val="nil"/>
          <w:bottom w:val="nil"/>
          <w:right w:val="nil"/>
          <w:between w:val="nil"/>
        </w:pBdr>
        <w:shd w:val="clear" w:color="auto" w:fill="FFE599"/>
        <w:spacing w:before="240" w:after="120" w:line="240" w:lineRule="auto"/>
        <w:rPr>
          <w:rFonts w:ascii="Calibri" w:eastAsia="Calibri" w:hAnsi="Calibri" w:cs="Calibri"/>
          <w:color w:val="000000"/>
        </w:rPr>
      </w:pPr>
      <w:r>
        <w:rPr>
          <w:rFonts w:ascii="Calibri" w:eastAsia="Calibri" w:hAnsi="Calibri" w:cs="Calibri"/>
          <w:b/>
          <w:color w:val="980000"/>
        </w:rPr>
        <w:t xml:space="preserve">CONOSCENZE </w:t>
      </w:r>
      <w:hyperlink r:id="rId13">
        <w:r>
          <w:rPr>
            <w:rFonts w:ascii="Calibri" w:eastAsia="Calibri" w:hAnsi="Calibri" w:cs="Calibri"/>
            <w:b/>
            <w:color w:val="1155CC"/>
            <w:u w:val="single"/>
          </w:rPr>
          <w:t>DIGCOMP 2.2</w:t>
        </w:r>
      </w:hyperlink>
    </w:p>
    <w:p w:rsidR="00087491" w:rsidRPr="00087491" w:rsidRDefault="00087491" w:rsidP="00087491">
      <w:pPr>
        <w:pBdr>
          <w:top w:val="nil"/>
          <w:left w:val="nil"/>
          <w:bottom w:val="nil"/>
          <w:right w:val="nil"/>
          <w:between w:val="nil"/>
        </w:pBdr>
        <w:rPr>
          <w:rFonts w:ascii="Calibri" w:eastAsia="Calibri" w:hAnsi="Calibri" w:cs="Calibri"/>
          <w:color w:val="000000"/>
        </w:rPr>
      </w:pPr>
      <w:r w:rsidRPr="00087491">
        <w:rPr>
          <w:rFonts w:ascii="Calibri" w:eastAsia="Calibri" w:hAnsi="Calibri" w:cs="Calibri"/>
          <w:color w:val="000000"/>
        </w:rPr>
        <w:t>AREA DI COMPETENZA 2. COMUNICAZIONE E COLLABORAZIONE 82. È consapevole dei vantaggi derivanti dall’utilizzo di strumenti e tecnologie digitali per i processi collaborativi a distanza (ad esempio, riduzione dei tempi di pendolarismo e unione di competenze specialistiche indipendentemente dal luogo). 83. Comprende che per co-creare contenuti digitali con altre persone, sono importanti buone abilità sociali (ad esempio, comunicazione chiara, capacità di risolvere i malintesi) per compensare i limiti della comunicazione online. AREA DI COMPETENZA3. CREAZIONE DI CONTENUTI DIGITALI</w:t>
      </w:r>
    </w:p>
    <w:p w:rsidR="00C50819" w:rsidRDefault="00087491" w:rsidP="00087491">
      <w:pPr>
        <w:pBdr>
          <w:top w:val="nil"/>
          <w:left w:val="nil"/>
          <w:bottom w:val="nil"/>
          <w:right w:val="nil"/>
          <w:between w:val="nil"/>
        </w:pBdr>
        <w:rPr>
          <w:rFonts w:ascii="Calibri" w:eastAsia="Calibri" w:hAnsi="Calibri" w:cs="Calibri"/>
          <w:color w:val="000000"/>
        </w:rPr>
      </w:pPr>
      <w:r w:rsidRPr="00087491">
        <w:rPr>
          <w:rFonts w:ascii="Calibri" w:eastAsia="Calibri" w:hAnsi="Calibri" w:cs="Calibri"/>
          <w:color w:val="000000"/>
        </w:rPr>
        <w:t>118. Sa che il contenuto digitale si presenta in forma digitale e che esistono diversi tipi di contenuto digitale (ad esempio, audio, immagine, testo, video e applicazioni) che vengono archiviati in vari formati di file.</w:t>
      </w:r>
    </w:p>
    <w:p w:rsidR="00C50819" w:rsidRDefault="00C50819">
      <w:pPr>
        <w:pBdr>
          <w:top w:val="nil"/>
          <w:left w:val="nil"/>
          <w:bottom w:val="nil"/>
          <w:right w:val="nil"/>
          <w:between w:val="nil"/>
        </w:pBdr>
        <w:rPr>
          <w:rFonts w:ascii="Calibri" w:eastAsia="Calibri" w:hAnsi="Calibri" w:cs="Calibri"/>
          <w:color w:val="000000"/>
        </w:rPr>
      </w:pPr>
    </w:p>
    <w:p w:rsidR="00C50819" w:rsidRDefault="00C50819">
      <w:pPr>
        <w:pBdr>
          <w:top w:val="nil"/>
          <w:left w:val="nil"/>
          <w:bottom w:val="nil"/>
          <w:right w:val="nil"/>
          <w:between w:val="nil"/>
        </w:pBdr>
        <w:rPr>
          <w:rFonts w:ascii="Calibri" w:eastAsia="Calibri" w:hAnsi="Calibri" w:cs="Calibri"/>
          <w:color w:val="000000"/>
        </w:rPr>
      </w:pPr>
    </w:p>
    <w:p w:rsidR="00C50819" w:rsidRDefault="00C15F02">
      <w:pPr>
        <w:keepNext/>
        <w:pBdr>
          <w:top w:val="nil"/>
          <w:left w:val="nil"/>
          <w:bottom w:val="nil"/>
          <w:right w:val="nil"/>
          <w:between w:val="nil"/>
        </w:pBdr>
        <w:shd w:val="clear" w:color="auto" w:fill="FFE599"/>
        <w:spacing w:before="240" w:after="120" w:line="240" w:lineRule="auto"/>
        <w:rPr>
          <w:rFonts w:ascii="Calibri" w:eastAsia="Calibri" w:hAnsi="Calibri" w:cs="Calibri"/>
          <w:color w:val="000000"/>
        </w:rPr>
      </w:pPr>
      <w:r>
        <w:rPr>
          <w:rFonts w:ascii="Calibri" w:eastAsia="Calibri" w:hAnsi="Calibri" w:cs="Calibri"/>
          <w:b/>
          <w:color w:val="980000"/>
        </w:rPr>
        <w:t xml:space="preserve">ABILITA’ </w:t>
      </w:r>
      <w:hyperlink r:id="rId14">
        <w:r>
          <w:rPr>
            <w:rFonts w:ascii="Calibri" w:eastAsia="Calibri" w:hAnsi="Calibri" w:cs="Calibri"/>
            <w:b/>
            <w:color w:val="1155CC"/>
            <w:u w:val="single"/>
          </w:rPr>
          <w:t>DIGCOMP 2.2</w:t>
        </w:r>
      </w:hyperlink>
    </w:p>
    <w:p w:rsidR="00C50819" w:rsidRDefault="00C50819">
      <w:pPr>
        <w:pBdr>
          <w:top w:val="nil"/>
          <w:left w:val="nil"/>
          <w:bottom w:val="nil"/>
          <w:right w:val="nil"/>
          <w:between w:val="nil"/>
        </w:pBdr>
        <w:rPr>
          <w:rFonts w:ascii="Calibri" w:eastAsia="Calibri" w:hAnsi="Calibri" w:cs="Calibri"/>
          <w:color w:val="000000"/>
        </w:rPr>
      </w:pPr>
    </w:p>
    <w:p w:rsidR="00C50819" w:rsidRDefault="00C50819">
      <w:pPr>
        <w:pBdr>
          <w:top w:val="nil"/>
          <w:left w:val="nil"/>
          <w:bottom w:val="nil"/>
          <w:right w:val="nil"/>
          <w:between w:val="nil"/>
        </w:pBdr>
        <w:rPr>
          <w:rFonts w:ascii="Calibri" w:eastAsia="Calibri" w:hAnsi="Calibri" w:cs="Calibri"/>
          <w:color w:val="000000"/>
        </w:rPr>
      </w:pPr>
    </w:p>
    <w:p w:rsidR="00C50819" w:rsidRDefault="00C15F02">
      <w:pPr>
        <w:keepNext/>
        <w:pBdr>
          <w:top w:val="nil"/>
          <w:left w:val="nil"/>
          <w:bottom w:val="nil"/>
          <w:right w:val="nil"/>
          <w:between w:val="nil"/>
        </w:pBdr>
        <w:shd w:val="clear" w:color="auto" w:fill="FFE599"/>
        <w:spacing w:before="240" w:after="120" w:line="240" w:lineRule="auto"/>
        <w:rPr>
          <w:rFonts w:ascii="Calibri" w:eastAsia="Calibri" w:hAnsi="Calibri" w:cs="Calibri"/>
          <w:color w:val="000000"/>
        </w:rPr>
      </w:pPr>
      <w:r>
        <w:rPr>
          <w:rFonts w:ascii="Calibri" w:eastAsia="Calibri" w:hAnsi="Calibri" w:cs="Calibri"/>
          <w:b/>
          <w:color w:val="000000"/>
        </w:rPr>
        <w:t xml:space="preserve">ABILITA’ </w:t>
      </w:r>
    </w:p>
    <w:p w:rsidR="00C50819" w:rsidRDefault="00C50819">
      <w:pPr>
        <w:pBdr>
          <w:top w:val="nil"/>
          <w:left w:val="nil"/>
          <w:bottom w:val="nil"/>
          <w:right w:val="nil"/>
          <w:between w:val="nil"/>
        </w:pBdr>
        <w:rPr>
          <w:rFonts w:ascii="Calibri" w:eastAsia="Calibri" w:hAnsi="Calibri" w:cs="Calibri"/>
          <w:color w:val="000000"/>
        </w:rPr>
      </w:pPr>
    </w:p>
    <w:p w:rsidR="00736062" w:rsidRDefault="00353980">
      <w:pPr>
        <w:pBdr>
          <w:top w:val="nil"/>
          <w:left w:val="nil"/>
          <w:bottom w:val="nil"/>
          <w:right w:val="nil"/>
          <w:between w:val="nil"/>
        </w:pBdr>
        <w:rPr>
          <w:rFonts w:ascii="Calibri" w:eastAsia="Calibri" w:hAnsi="Calibri" w:cs="Calibri"/>
          <w:color w:val="000000"/>
        </w:rPr>
      </w:pPr>
      <w:r w:rsidRPr="00353980">
        <w:rPr>
          <w:rFonts w:ascii="Calibri" w:eastAsia="Calibri" w:hAnsi="Calibri" w:cs="Calibri"/>
          <w:color w:val="000000"/>
        </w:rPr>
        <w:lastRenderedPageBreak/>
        <w:t xml:space="preserve">AREA DI COMPETENZA 2 COMUNICAZIONE E COLLABORAZIONE 84. Sa utilizzare gli strumenti digitali all’interno di un contesto collaborativo per pianificare e condividere compiti e responsabilità in un gruppo di amici, in famiglia, in un gruppo sportivo o di lavoro 85. Sa utilizzare gli strumenti digitali per facilitare e migliorare i processi collaborativi, ad esempio attraverso lavagne o fogli digitali condivisi (ad esempio, Mural, Miro, Padlet). </w:t>
      </w:r>
    </w:p>
    <w:p w:rsidR="00C50819" w:rsidRDefault="00353980">
      <w:pPr>
        <w:pBdr>
          <w:top w:val="nil"/>
          <w:left w:val="nil"/>
          <w:bottom w:val="nil"/>
          <w:right w:val="nil"/>
          <w:between w:val="nil"/>
        </w:pBdr>
        <w:rPr>
          <w:rFonts w:ascii="Calibri" w:eastAsia="Calibri" w:hAnsi="Calibri" w:cs="Calibri"/>
          <w:color w:val="000000"/>
        </w:rPr>
      </w:pPr>
      <w:r w:rsidRPr="00353980">
        <w:rPr>
          <w:rFonts w:ascii="Calibri" w:eastAsia="Calibri" w:hAnsi="Calibri" w:cs="Calibri"/>
          <w:color w:val="000000"/>
        </w:rPr>
        <w:t>AREA DI COMPETENZA 3. CREAZIONE DI CONTENUTI DIGITALI 122. È in grado di utilizzare strumenti e tecniche per creare contenuti digitali accessibili (ad esempio aggiungere testo alternativo a immagini, tabelle e grafici; creare strutture di documenti adeguate e ben etichettate; utilizzare caratteri, colori, collegamenti accessibili) seguendo standard e linee guida ufficiali (ad esempio WCAG 2.1 e EN 301 549). (AD) 123. Sa selezionare il formato appropriato per il contenuto digitale in base allo scopo (ad esempio, salvare un documento in un formato modificabile rispetto a uno che non può essere modificato ma è facilmente stampabile). 124. Sa come creare contenuti digitali per supportare le proprie idee e opinioni (ad esempio produrre rappresentazioni di dati come visualizzazioni interattive utilizzando dataset di base come gli open data governativi).</w:t>
      </w:r>
    </w:p>
    <w:p w:rsidR="00C50819" w:rsidRDefault="00C15F02">
      <w:pPr>
        <w:keepNext/>
        <w:pBdr>
          <w:top w:val="nil"/>
          <w:left w:val="nil"/>
          <w:bottom w:val="nil"/>
          <w:right w:val="nil"/>
          <w:between w:val="nil"/>
        </w:pBdr>
        <w:shd w:val="clear" w:color="auto" w:fill="FFE599"/>
        <w:spacing w:before="240" w:after="120" w:line="240" w:lineRule="auto"/>
        <w:rPr>
          <w:rFonts w:ascii="Calibri" w:eastAsia="Calibri" w:hAnsi="Calibri" w:cs="Calibri"/>
          <w:color w:val="000000"/>
        </w:rPr>
      </w:pPr>
      <w:r>
        <w:rPr>
          <w:rFonts w:ascii="Calibri" w:eastAsia="Calibri" w:hAnsi="Calibri" w:cs="Calibri"/>
          <w:b/>
          <w:color w:val="980000"/>
        </w:rPr>
        <w:t xml:space="preserve">ATTITUDINE </w:t>
      </w:r>
      <w:hyperlink r:id="rId15">
        <w:r>
          <w:rPr>
            <w:rFonts w:ascii="Calibri" w:eastAsia="Calibri" w:hAnsi="Calibri" w:cs="Calibri"/>
            <w:b/>
            <w:color w:val="1155CC"/>
            <w:u w:val="single"/>
          </w:rPr>
          <w:t>DIGCOMP 2.2</w:t>
        </w:r>
      </w:hyperlink>
    </w:p>
    <w:p w:rsidR="00736062" w:rsidRPr="00736062" w:rsidRDefault="00736062" w:rsidP="00736062">
      <w:pPr>
        <w:pBdr>
          <w:top w:val="nil"/>
          <w:left w:val="nil"/>
          <w:bottom w:val="nil"/>
          <w:right w:val="nil"/>
          <w:between w:val="nil"/>
        </w:pBdr>
        <w:rPr>
          <w:rFonts w:ascii="Calibri" w:eastAsia="Calibri" w:hAnsi="Calibri" w:cs="Calibri"/>
          <w:color w:val="000000"/>
        </w:rPr>
      </w:pPr>
      <w:r w:rsidRPr="00736062">
        <w:rPr>
          <w:rFonts w:ascii="Calibri" w:eastAsia="Calibri" w:hAnsi="Calibri" w:cs="Calibri"/>
          <w:color w:val="000000"/>
        </w:rPr>
        <w:t>AREA DI COMPETENZA 2 COMUNICAZIONE E COLLABORAZIONE 89. Incoraggia tutti ad esprimere le proprie opinioni in modo costruttivo durante le attività collaborative in ambienti digitali.</w:t>
      </w:r>
    </w:p>
    <w:p w:rsidR="00736062" w:rsidRDefault="00736062" w:rsidP="00736062">
      <w:pPr>
        <w:pBdr>
          <w:top w:val="nil"/>
          <w:left w:val="nil"/>
          <w:bottom w:val="nil"/>
          <w:right w:val="nil"/>
          <w:between w:val="nil"/>
        </w:pBdr>
        <w:rPr>
          <w:rFonts w:ascii="Calibri" w:eastAsia="Calibri" w:hAnsi="Calibri" w:cs="Calibri"/>
          <w:color w:val="000000"/>
        </w:rPr>
      </w:pPr>
      <w:r w:rsidRPr="00736062">
        <w:rPr>
          <w:rFonts w:ascii="Calibri" w:eastAsia="Calibri" w:hAnsi="Calibri" w:cs="Calibri"/>
          <w:color w:val="000000"/>
        </w:rPr>
        <w:t xml:space="preserve">90. Si comporta in modo affidabile per raggiungere gli obiettivi del gruppo quando è coinvolto in un processo di co-costruzione di risorse o di conoscenza. 91. È incline a usare gli strumenti digitali più appropriati per supportare la collaborazione fra i membri di un gruppo di lavoro assicurando nel contempo l’accessibilità digitale. </w:t>
      </w:r>
    </w:p>
    <w:p w:rsidR="00C50819" w:rsidRDefault="00736062" w:rsidP="00736062">
      <w:pPr>
        <w:pBdr>
          <w:top w:val="nil"/>
          <w:left w:val="nil"/>
          <w:bottom w:val="nil"/>
          <w:right w:val="nil"/>
          <w:between w:val="nil"/>
        </w:pBdr>
        <w:rPr>
          <w:rFonts w:ascii="Calibri" w:eastAsia="Calibri" w:hAnsi="Calibri" w:cs="Calibri"/>
          <w:color w:val="000000"/>
        </w:rPr>
      </w:pPr>
      <w:r w:rsidRPr="00736062">
        <w:rPr>
          <w:rFonts w:ascii="Calibri" w:eastAsia="Calibri" w:hAnsi="Calibri" w:cs="Calibri"/>
          <w:color w:val="000000"/>
        </w:rPr>
        <w:t>AREA DI COMPETENZA 3. CREAZIONE DI CONTENUTI DIGITALI 127. È propenso/a a combinare varie tipologie di contenuti e dati digitali per esprimere al meglio fatti od opinioni per uso personale e professionale. 128. È aperto/a a esplorare modi alternativi per trovare soluzioni per produrre contenuti digitali.</w:t>
      </w:r>
    </w:p>
    <w:p w:rsidR="00C50819" w:rsidRDefault="00C50819">
      <w:pPr>
        <w:pBdr>
          <w:top w:val="nil"/>
          <w:left w:val="nil"/>
          <w:bottom w:val="nil"/>
          <w:right w:val="nil"/>
          <w:between w:val="nil"/>
        </w:pBdr>
        <w:rPr>
          <w:color w:val="000000"/>
        </w:rPr>
      </w:pPr>
      <w:bookmarkStart w:id="2" w:name="_1fob9te" w:colFirst="0" w:colLast="0"/>
      <w:bookmarkEnd w:id="2"/>
    </w:p>
    <w:p w:rsidR="00C50819" w:rsidRDefault="00C15F02">
      <w:pPr>
        <w:keepNext/>
        <w:keepLines/>
        <w:pBdr>
          <w:top w:val="nil"/>
          <w:left w:val="nil"/>
          <w:bottom w:val="nil"/>
          <w:right w:val="nil"/>
          <w:between w:val="nil"/>
        </w:pBdr>
        <w:spacing w:before="320" w:after="40"/>
        <w:rPr>
          <w:rFonts w:ascii="Calibri" w:eastAsia="Calibri" w:hAnsi="Calibri" w:cs="Calibri"/>
          <w:b/>
          <w:smallCaps/>
          <w:color w:val="000000"/>
          <w:sz w:val="28"/>
          <w:szCs w:val="28"/>
        </w:rPr>
      </w:pPr>
      <w:bookmarkStart w:id="3" w:name="_3znysh7" w:colFirst="0" w:colLast="0"/>
      <w:bookmarkEnd w:id="3"/>
      <w:r>
        <w:rPr>
          <w:rFonts w:ascii="Calibri" w:eastAsia="Calibri" w:hAnsi="Calibri" w:cs="Calibri"/>
          <w:b/>
          <w:smallCaps/>
          <w:color w:val="000000"/>
          <w:sz w:val="28"/>
          <w:szCs w:val="28"/>
        </w:rPr>
        <w:t>FASI DELL’ATTIVITA’</w:t>
      </w:r>
    </w:p>
    <w:p w:rsidR="00C50819" w:rsidRDefault="00C50819">
      <w:pPr>
        <w:pBdr>
          <w:top w:val="nil"/>
          <w:left w:val="nil"/>
          <w:bottom w:val="nil"/>
          <w:right w:val="nil"/>
          <w:between w:val="nil"/>
        </w:pBdr>
        <w:rPr>
          <w:color w:val="000000"/>
        </w:rPr>
      </w:pPr>
    </w:p>
    <w:p w:rsidR="00C50819" w:rsidRDefault="00C15F02">
      <w:pPr>
        <w:keepNext/>
        <w:pBdr>
          <w:top w:val="nil"/>
          <w:left w:val="nil"/>
          <w:bottom w:val="nil"/>
          <w:right w:val="nil"/>
          <w:between w:val="nil"/>
        </w:pBdr>
        <w:shd w:val="clear" w:color="auto" w:fill="FFE599"/>
        <w:spacing w:before="240" w:after="120" w:line="240" w:lineRule="auto"/>
        <w:rPr>
          <w:rFonts w:ascii="Calibri" w:eastAsia="Calibri" w:hAnsi="Calibri" w:cs="Calibri"/>
          <w:b/>
          <w:color w:val="000000"/>
        </w:rPr>
      </w:pPr>
      <w:r>
        <w:rPr>
          <w:rFonts w:ascii="Calibri" w:eastAsia="Calibri" w:hAnsi="Calibri" w:cs="Calibri"/>
          <w:b/>
          <w:color w:val="000000"/>
        </w:rPr>
        <w:t>FASI DELL’ ATTIVITA’</w:t>
      </w:r>
    </w:p>
    <w:p w:rsidR="00C50819" w:rsidRDefault="00C50819">
      <w:pPr>
        <w:pBdr>
          <w:top w:val="nil"/>
          <w:left w:val="nil"/>
          <w:bottom w:val="nil"/>
          <w:right w:val="nil"/>
          <w:between w:val="nil"/>
        </w:pBdr>
        <w:rPr>
          <w:rFonts w:ascii="Calibri" w:eastAsia="Calibri" w:hAnsi="Calibri" w:cs="Calibri"/>
          <w:color w:val="000000"/>
        </w:rPr>
      </w:pPr>
    </w:p>
    <w:p w:rsidR="00C50819" w:rsidRDefault="00C15F02">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 xml:space="preserve">INTRODUZIONE TEMI - AFFIDAMENTO COMPITO </w:t>
      </w:r>
    </w:p>
    <w:p w:rsidR="00C50819" w:rsidRDefault="00C15F02">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Il/la docente...</w:t>
      </w:r>
    </w:p>
    <w:p w:rsidR="00C50819" w:rsidRDefault="00C15F02">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Argomenti:</w:t>
      </w:r>
    </w:p>
    <w:p w:rsidR="00C50819" w:rsidRDefault="00C15F02">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SVOLGIMENTO COMPITO</w:t>
      </w:r>
    </w:p>
    <w:p w:rsidR="00C50819" w:rsidRDefault="00C15F02">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Il/la docente...</w:t>
      </w:r>
    </w:p>
    <w:p w:rsidR="00C50819" w:rsidRDefault="00C15F02">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CONDIVISIONE PRODOTTI</w:t>
      </w:r>
    </w:p>
    <w:p w:rsidR="00C50819" w:rsidRDefault="00C15F02">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lastRenderedPageBreak/>
        <w:t>Il/la docente...</w:t>
      </w:r>
    </w:p>
    <w:p w:rsidR="00C50819" w:rsidRDefault="00C15F02">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RIFLESSIONE SULL’ ATTIVITA’ SVOLTA</w:t>
      </w:r>
    </w:p>
    <w:p w:rsidR="00C50819" w:rsidRDefault="00C15F02">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Il/la docente...</w:t>
      </w:r>
    </w:p>
    <w:p w:rsidR="00C50819" w:rsidRDefault="00C50819">
      <w:pPr>
        <w:pBdr>
          <w:top w:val="nil"/>
          <w:left w:val="nil"/>
          <w:bottom w:val="nil"/>
          <w:right w:val="nil"/>
          <w:between w:val="nil"/>
        </w:pBdr>
        <w:rPr>
          <w:rFonts w:ascii="Calibri" w:eastAsia="Calibri" w:hAnsi="Calibri" w:cs="Calibri"/>
          <w:color w:val="000000"/>
        </w:rPr>
      </w:pPr>
    </w:p>
    <w:p w:rsidR="00C50819" w:rsidRDefault="00C15F02">
      <w:pPr>
        <w:keepNext/>
        <w:pBdr>
          <w:top w:val="nil"/>
          <w:left w:val="nil"/>
          <w:bottom w:val="nil"/>
          <w:right w:val="nil"/>
          <w:between w:val="nil"/>
        </w:pBdr>
        <w:shd w:val="clear" w:color="auto" w:fill="FFE599"/>
        <w:spacing w:before="240" w:after="120" w:line="240" w:lineRule="auto"/>
        <w:rPr>
          <w:rFonts w:ascii="Calibri" w:eastAsia="Calibri" w:hAnsi="Calibri" w:cs="Calibri"/>
          <w:b/>
          <w:color w:val="000000"/>
        </w:rPr>
      </w:pPr>
      <w:r>
        <w:rPr>
          <w:rFonts w:ascii="Calibri" w:eastAsia="Calibri" w:hAnsi="Calibri" w:cs="Calibri"/>
          <w:b/>
          <w:color w:val="000000"/>
        </w:rPr>
        <w:t>COMPITO AFFIDATO AGLI STUDENTI  -  PRODOTTO DA REALIZZARE</w:t>
      </w:r>
    </w:p>
    <w:p w:rsidR="00C50819" w:rsidRDefault="00C15F02">
      <w:pPr>
        <w:keepNext/>
        <w:keepLines/>
        <w:pBdr>
          <w:top w:val="nil"/>
          <w:left w:val="nil"/>
          <w:bottom w:val="nil"/>
          <w:right w:val="nil"/>
          <w:between w:val="nil"/>
        </w:pBdr>
        <w:spacing w:before="320" w:after="40"/>
        <w:rPr>
          <w:rFonts w:ascii="Calibri" w:eastAsia="Calibri" w:hAnsi="Calibri" w:cs="Calibri"/>
          <w:b/>
          <w:smallCaps/>
          <w:color w:val="000000"/>
          <w:sz w:val="28"/>
          <w:szCs w:val="28"/>
        </w:rPr>
      </w:pPr>
      <w:bookmarkStart w:id="4" w:name="_tyjcwt" w:colFirst="0" w:colLast="0"/>
      <w:bookmarkEnd w:id="4"/>
      <w:r>
        <w:rPr>
          <w:rFonts w:ascii="Calibri" w:eastAsia="Calibri" w:hAnsi="Calibri" w:cs="Calibri"/>
          <w:b/>
          <w:smallCaps/>
          <w:color w:val="000000"/>
          <w:sz w:val="28"/>
          <w:szCs w:val="28"/>
        </w:rPr>
        <w:t>APPLICAZIONI E AMBIENTI DIGITALI</w:t>
      </w:r>
    </w:p>
    <w:p w:rsidR="00C50819" w:rsidRDefault="00C50819">
      <w:pPr>
        <w:pBdr>
          <w:top w:val="nil"/>
          <w:left w:val="nil"/>
          <w:bottom w:val="nil"/>
          <w:right w:val="nil"/>
          <w:between w:val="nil"/>
        </w:pBdr>
        <w:rPr>
          <w:color w:val="000000"/>
        </w:rPr>
      </w:pPr>
    </w:p>
    <w:p w:rsidR="00C50819" w:rsidRDefault="00C15F02">
      <w:pPr>
        <w:keepNext/>
        <w:pBdr>
          <w:top w:val="nil"/>
          <w:left w:val="nil"/>
          <w:bottom w:val="nil"/>
          <w:right w:val="nil"/>
          <w:between w:val="nil"/>
        </w:pBdr>
        <w:shd w:val="clear" w:color="auto" w:fill="FFE599"/>
        <w:spacing w:before="240" w:after="120" w:line="240" w:lineRule="auto"/>
        <w:rPr>
          <w:rFonts w:ascii="Calibri" w:eastAsia="Calibri" w:hAnsi="Calibri" w:cs="Calibri"/>
          <w:b/>
          <w:color w:val="000000"/>
        </w:rPr>
      </w:pPr>
      <w:r>
        <w:rPr>
          <w:rFonts w:ascii="Calibri" w:eastAsia="Calibri" w:hAnsi="Calibri" w:cs="Calibri"/>
          <w:b/>
          <w:color w:val="000000"/>
        </w:rPr>
        <w:t>APPLICAZIONI/ AMBIENTI DA IMPIEGARE DURANTE LA LEZIONE</w:t>
      </w:r>
    </w:p>
    <w:p w:rsidR="00C50819" w:rsidRDefault="00C15F02">
      <w:pPr>
        <w:numPr>
          <w:ilvl w:val="0"/>
          <w:numId w:val="1"/>
        </w:numPr>
        <w:pBdr>
          <w:top w:val="nil"/>
          <w:left w:val="nil"/>
          <w:bottom w:val="nil"/>
          <w:right w:val="nil"/>
          <w:between w:val="nil"/>
        </w:pBdr>
        <w:spacing w:after="0"/>
        <w:rPr>
          <w:rFonts w:ascii="Calibri" w:eastAsia="Calibri" w:hAnsi="Calibri" w:cs="Calibri"/>
          <w:b/>
          <w:color w:val="000000"/>
        </w:rPr>
      </w:pPr>
      <w:r>
        <w:rPr>
          <w:rFonts w:ascii="Calibri" w:eastAsia="Calibri" w:hAnsi="Calibri" w:cs="Calibri"/>
          <w:b/>
          <w:color w:val="000000"/>
        </w:rPr>
        <w:t xml:space="preserve">INTRODUZIONE TEMI - AFFIDAMENTO COMPITO </w:t>
      </w:r>
    </w:p>
    <w:p w:rsidR="00C50819" w:rsidRDefault="00D23F93">
      <w:pPr>
        <w:numPr>
          <w:ilvl w:val="0"/>
          <w:numId w:val="4"/>
        </w:numPr>
        <w:pBdr>
          <w:top w:val="nil"/>
          <w:left w:val="nil"/>
          <w:bottom w:val="nil"/>
          <w:right w:val="nil"/>
          <w:between w:val="nil"/>
        </w:pBdr>
        <w:spacing w:after="0"/>
        <w:rPr>
          <w:rFonts w:ascii="Calibri" w:eastAsia="Calibri" w:hAnsi="Calibri" w:cs="Calibri"/>
          <w:color w:val="000000"/>
        </w:rPr>
      </w:pPr>
      <w:hyperlink r:id="rId16">
        <w:r w:rsidR="00C15F02">
          <w:rPr>
            <w:rFonts w:ascii="Calibri" w:eastAsia="Calibri" w:hAnsi="Calibri" w:cs="Calibri"/>
            <w:color w:val="1155CC"/>
            <w:u w:val="single"/>
          </w:rPr>
          <w:t>https://www.canva.com/</w:t>
        </w:r>
      </w:hyperlink>
    </w:p>
    <w:p w:rsidR="00C50819" w:rsidRDefault="00D23F93">
      <w:pPr>
        <w:numPr>
          <w:ilvl w:val="0"/>
          <w:numId w:val="4"/>
        </w:numPr>
        <w:pBdr>
          <w:top w:val="nil"/>
          <w:left w:val="nil"/>
          <w:bottom w:val="nil"/>
          <w:right w:val="nil"/>
          <w:between w:val="nil"/>
        </w:pBdr>
        <w:rPr>
          <w:rFonts w:ascii="Calibri" w:eastAsia="Calibri" w:hAnsi="Calibri" w:cs="Calibri"/>
          <w:color w:val="000000"/>
        </w:rPr>
      </w:pPr>
      <w:hyperlink r:id="rId17">
        <w:r w:rsidR="00C15F02">
          <w:rPr>
            <w:rFonts w:ascii="Calibri" w:eastAsia="Calibri" w:hAnsi="Calibri" w:cs="Calibri"/>
            <w:color w:val="1155CC"/>
            <w:u w:val="single"/>
          </w:rPr>
          <w:t>https://edpuzzle.com/</w:t>
        </w:r>
      </w:hyperlink>
    </w:p>
    <w:p w:rsidR="00C50819" w:rsidRDefault="00C50819">
      <w:pPr>
        <w:pBdr>
          <w:top w:val="nil"/>
          <w:left w:val="nil"/>
          <w:bottom w:val="nil"/>
          <w:right w:val="nil"/>
          <w:between w:val="nil"/>
        </w:pBdr>
        <w:rPr>
          <w:rFonts w:ascii="Calibri" w:eastAsia="Calibri" w:hAnsi="Calibri" w:cs="Calibri"/>
          <w:color w:val="000000"/>
        </w:rPr>
      </w:pPr>
    </w:p>
    <w:p w:rsidR="00C50819" w:rsidRDefault="00C15F02">
      <w:pPr>
        <w:numPr>
          <w:ilvl w:val="0"/>
          <w:numId w:val="1"/>
        </w:numPr>
        <w:pBdr>
          <w:top w:val="nil"/>
          <w:left w:val="nil"/>
          <w:bottom w:val="nil"/>
          <w:right w:val="nil"/>
          <w:between w:val="nil"/>
        </w:pBdr>
        <w:spacing w:after="0"/>
        <w:rPr>
          <w:rFonts w:ascii="Calibri" w:eastAsia="Calibri" w:hAnsi="Calibri" w:cs="Calibri"/>
          <w:b/>
          <w:color w:val="000000"/>
        </w:rPr>
      </w:pPr>
      <w:r>
        <w:rPr>
          <w:rFonts w:ascii="Calibri" w:eastAsia="Calibri" w:hAnsi="Calibri" w:cs="Calibri"/>
          <w:b/>
          <w:color w:val="000000"/>
        </w:rPr>
        <w:t>SVOLGIMENTO COMPITO</w:t>
      </w:r>
    </w:p>
    <w:p w:rsidR="00C50819" w:rsidRDefault="00C15F02">
      <w:pPr>
        <w:numPr>
          <w:ilvl w:val="0"/>
          <w:numId w:val="3"/>
        </w:numPr>
        <w:pBdr>
          <w:top w:val="nil"/>
          <w:left w:val="nil"/>
          <w:bottom w:val="nil"/>
          <w:right w:val="nil"/>
          <w:between w:val="nil"/>
        </w:pBdr>
        <w:spacing w:after="0"/>
        <w:rPr>
          <w:rFonts w:ascii="Calibri" w:eastAsia="Calibri" w:hAnsi="Calibri" w:cs="Calibri"/>
          <w:color w:val="000000"/>
        </w:rPr>
      </w:pPr>
      <w:r>
        <w:rPr>
          <w:rFonts w:ascii="Calibri" w:eastAsia="Calibri" w:hAnsi="Calibri" w:cs="Calibri"/>
          <w:color w:val="000000"/>
        </w:rPr>
        <w:t>offline (condivisione schede operative: specificare applicazione/ambiente utilizzato per produrre le schede operative)</w:t>
      </w:r>
    </w:p>
    <w:p w:rsidR="00C50819" w:rsidRDefault="00C15F02">
      <w:pPr>
        <w:numPr>
          <w:ilvl w:val="0"/>
          <w:numId w:val="3"/>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online (specificare applicazione/ambiente)</w:t>
      </w:r>
    </w:p>
    <w:p w:rsidR="00C50819" w:rsidRDefault="00C50819">
      <w:pPr>
        <w:pBdr>
          <w:top w:val="nil"/>
          <w:left w:val="nil"/>
          <w:bottom w:val="nil"/>
          <w:right w:val="nil"/>
          <w:between w:val="nil"/>
        </w:pBdr>
        <w:rPr>
          <w:rFonts w:ascii="Calibri" w:eastAsia="Calibri" w:hAnsi="Calibri" w:cs="Calibri"/>
          <w:color w:val="000000"/>
        </w:rPr>
      </w:pPr>
    </w:p>
    <w:p w:rsidR="00C50819" w:rsidRDefault="00C15F02">
      <w:pPr>
        <w:numPr>
          <w:ilvl w:val="0"/>
          <w:numId w:val="1"/>
        </w:numPr>
        <w:pBdr>
          <w:top w:val="nil"/>
          <w:left w:val="nil"/>
          <w:bottom w:val="nil"/>
          <w:right w:val="nil"/>
          <w:between w:val="nil"/>
        </w:pBdr>
        <w:spacing w:after="0"/>
        <w:rPr>
          <w:rFonts w:ascii="Calibri" w:eastAsia="Calibri" w:hAnsi="Calibri" w:cs="Calibri"/>
          <w:b/>
          <w:color w:val="000000"/>
        </w:rPr>
      </w:pPr>
      <w:r>
        <w:rPr>
          <w:rFonts w:ascii="Calibri" w:eastAsia="Calibri" w:hAnsi="Calibri" w:cs="Calibri"/>
          <w:b/>
          <w:color w:val="000000"/>
        </w:rPr>
        <w:t>CONDIVISIONE PRODOTTI</w:t>
      </w:r>
    </w:p>
    <w:p w:rsidR="00C50819" w:rsidRDefault="00C15F02">
      <w:pPr>
        <w:numPr>
          <w:ilvl w:val="0"/>
          <w:numId w:val="2"/>
        </w:numPr>
        <w:pBdr>
          <w:top w:val="nil"/>
          <w:left w:val="nil"/>
          <w:bottom w:val="nil"/>
          <w:right w:val="nil"/>
          <w:between w:val="nil"/>
        </w:pBdr>
        <w:spacing w:after="0"/>
        <w:rPr>
          <w:rFonts w:ascii="Calibri" w:eastAsia="Calibri" w:hAnsi="Calibri" w:cs="Calibri"/>
          <w:color w:val="000000"/>
        </w:rPr>
      </w:pPr>
      <w:r>
        <w:rPr>
          <w:rFonts w:ascii="Calibri" w:eastAsia="Calibri" w:hAnsi="Calibri" w:cs="Calibri"/>
          <w:color w:val="000000"/>
        </w:rPr>
        <w:t>offline (condivisione schede operative: specificare applicazione/ambiente utilizzato per produrre le schede operative)</w:t>
      </w:r>
    </w:p>
    <w:p w:rsidR="00C50819" w:rsidRDefault="00C15F02">
      <w:pPr>
        <w:numPr>
          <w:ilvl w:val="0"/>
          <w:numId w:val="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online:  </w:t>
      </w:r>
      <w:hyperlink r:id="rId18">
        <w:r>
          <w:rPr>
            <w:rFonts w:ascii="Calibri" w:eastAsia="Calibri" w:hAnsi="Calibri" w:cs="Calibri"/>
            <w:color w:val="1155CC"/>
            <w:u w:val="single"/>
          </w:rPr>
          <w:t>https://it.padlet.com</w:t>
        </w:r>
      </w:hyperlink>
    </w:p>
    <w:p w:rsidR="00C50819" w:rsidRDefault="00C50819">
      <w:pPr>
        <w:pBdr>
          <w:top w:val="nil"/>
          <w:left w:val="nil"/>
          <w:bottom w:val="nil"/>
          <w:right w:val="nil"/>
          <w:between w:val="nil"/>
        </w:pBdr>
        <w:rPr>
          <w:rFonts w:ascii="Calibri" w:eastAsia="Calibri" w:hAnsi="Calibri" w:cs="Calibri"/>
          <w:color w:val="000000"/>
        </w:rPr>
      </w:pPr>
    </w:p>
    <w:p w:rsidR="00C50819" w:rsidRDefault="00C15F02">
      <w:pPr>
        <w:numPr>
          <w:ilvl w:val="0"/>
          <w:numId w:val="1"/>
        </w:numPr>
        <w:pBdr>
          <w:top w:val="nil"/>
          <w:left w:val="nil"/>
          <w:bottom w:val="nil"/>
          <w:right w:val="nil"/>
          <w:between w:val="nil"/>
        </w:pBdr>
        <w:spacing w:after="0"/>
        <w:rPr>
          <w:rFonts w:ascii="Calibri" w:eastAsia="Calibri" w:hAnsi="Calibri" w:cs="Calibri"/>
          <w:b/>
          <w:color w:val="000000"/>
        </w:rPr>
      </w:pPr>
      <w:r>
        <w:rPr>
          <w:rFonts w:ascii="Calibri" w:eastAsia="Calibri" w:hAnsi="Calibri" w:cs="Calibri"/>
          <w:b/>
          <w:color w:val="000000"/>
        </w:rPr>
        <w:t>RIFLESSIONE SULL’ ATTIVITA’ SVOLTA</w:t>
      </w:r>
    </w:p>
    <w:p w:rsidR="00C50819" w:rsidRDefault="00C15F02">
      <w:pPr>
        <w:numPr>
          <w:ilvl w:val="0"/>
          <w:numId w:val="5"/>
        </w:numPr>
        <w:pBdr>
          <w:top w:val="nil"/>
          <w:left w:val="nil"/>
          <w:bottom w:val="nil"/>
          <w:right w:val="nil"/>
          <w:between w:val="nil"/>
        </w:pBdr>
        <w:spacing w:after="0"/>
        <w:rPr>
          <w:rFonts w:ascii="Calibri" w:eastAsia="Calibri" w:hAnsi="Calibri" w:cs="Calibri"/>
          <w:color w:val="000000"/>
        </w:rPr>
      </w:pPr>
      <w:r>
        <w:rPr>
          <w:rFonts w:ascii="Calibri" w:eastAsia="Calibri" w:hAnsi="Calibri" w:cs="Calibri"/>
          <w:color w:val="000000"/>
        </w:rPr>
        <w:t>offline (condivisione schede operative: specificare applicazione/ambiente utilizzato per produrre le schede operative)</w:t>
      </w:r>
    </w:p>
    <w:p w:rsidR="00C50819" w:rsidRDefault="00C15F02">
      <w:pPr>
        <w:numPr>
          <w:ilvl w:val="0"/>
          <w:numId w:val="5"/>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online </w:t>
      </w:r>
      <w:hyperlink r:id="rId19">
        <w:r>
          <w:rPr>
            <w:rFonts w:ascii="Calibri" w:eastAsia="Calibri" w:hAnsi="Calibri" w:cs="Calibri"/>
            <w:color w:val="1155CC"/>
            <w:u w:val="single"/>
          </w:rPr>
          <w:t>https://www.slido.com/</w:t>
        </w:r>
      </w:hyperlink>
    </w:p>
    <w:p w:rsidR="00C50819" w:rsidRDefault="00C50819">
      <w:pPr>
        <w:pBdr>
          <w:top w:val="nil"/>
          <w:left w:val="nil"/>
          <w:bottom w:val="nil"/>
          <w:right w:val="nil"/>
          <w:between w:val="nil"/>
        </w:pBdr>
        <w:ind w:left="720"/>
        <w:rPr>
          <w:rFonts w:ascii="Calibri" w:eastAsia="Calibri" w:hAnsi="Calibri" w:cs="Calibri"/>
          <w:color w:val="000000"/>
        </w:rPr>
      </w:pPr>
    </w:p>
    <w:p w:rsidR="00C50819" w:rsidRDefault="00C15F02">
      <w:pPr>
        <w:keepNext/>
        <w:keepLines/>
        <w:pBdr>
          <w:top w:val="nil"/>
          <w:left w:val="nil"/>
          <w:bottom w:val="nil"/>
          <w:right w:val="nil"/>
          <w:between w:val="nil"/>
        </w:pBdr>
        <w:spacing w:before="320" w:after="40"/>
        <w:rPr>
          <w:rFonts w:ascii="Calibri" w:eastAsia="Calibri" w:hAnsi="Calibri" w:cs="Calibri"/>
          <w:b/>
          <w:smallCaps/>
          <w:color w:val="000000"/>
          <w:sz w:val="28"/>
          <w:szCs w:val="28"/>
        </w:rPr>
      </w:pPr>
      <w:bookmarkStart w:id="5" w:name="_3dy6vkm" w:colFirst="0" w:colLast="0"/>
      <w:bookmarkEnd w:id="5"/>
      <w:r>
        <w:rPr>
          <w:rFonts w:ascii="Calibri" w:eastAsia="Calibri" w:hAnsi="Calibri" w:cs="Calibri"/>
          <w:b/>
          <w:smallCaps/>
          <w:color w:val="000000"/>
          <w:sz w:val="28"/>
          <w:szCs w:val="28"/>
        </w:rPr>
        <w:t>RISORSE</w:t>
      </w:r>
    </w:p>
    <w:p w:rsidR="00C50819" w:rsidRDefault="00C50819">
      <w:pPr>
        <w:pBdr>
          <w:top w:val="nil"/>
          <w:left w:val="nil"/>
          <w:bottom w:val="nil"/>
          <w:right w:val="nil"/>
          <w:between w:val="nil"/>
        </w:pBdr>
        <w:rPr>
          <w:color w:val="000000"/>
        </w:rPr>
      </w:pPr>
    </w:p>
    <w:p w:rsidR="00C50819" w:rsidRDefault="00C15F02">
      <w:pPr>
        <w:keepNext/>
        <w:pBdr>
          <w:top w:val="nil"/>
          <w:left w:val="nil"/>
          <w:bottom w:val="nil"/>
          <w:right w:val="nil"/>
          <w:between w:val="nil"/>
        </w:pBdr>
        <w:shd w:val="clear" w:color="auto" w:fill="FFE599"/>
        <w:spacing w:before="240" w:after="120" w:line="240" w:lineRule="auto"/>
        <w:rPr>
          <w:rFonts w:ascii="Calibri" w:eastAsia="Calibri" w:hAnsi="Calibri" w:cs="Calibri"/>
          <w:b/>
          <w:color w:val="000000"/>
        </w:rPr>
      </w:pPr>
      <w:r>
        <w:rPr>
          <w:rFonts w:ascii="Calibri" w:eastAsia="Calibri" w:hAnsi="Calibri" w:cs="Calibri"/>
          <w:b/>
          <w:color w:val="000000"/>
        </w:rPr>
        <w:lastRenderedPageBreak/>
        <w:t>URL RISORSE DA IMPIEGARE DURANTE LA LEZIONE (GIA’ DISPONIBILI ONLINE) O PER PREPARARE L’ATTIVITA’</w:t>
      </w:r>
    </w:p>
    <w:p w:rsidR="00C50819" w:rsidRDefault="00C50819">
      <w:pPr>
        <w:keepNext/>
        <w:pBdr>
          <w:top w:val="nil"/>
          <w:left w:val="nil"/>
          <w:bottom w:val="nil"/>
          <w:right w:val="nil"/>
          <w:between w:val="nil"/>
        </w:pBdr>
        <w:spacing w:before="240" w:after="120" w:line="240" w:lineRule="auto"/>
        <w:rPr>
          <w:rFonts w:ascii="Calibri" w:eastAsia="Calibri" w:hAnsi="Calibri" w:cs="Calibri"/>
          <w:b/>
          <w:color w:val="000000"/>
          <w:sz w:val="18"/>
          <w:szCs w:val="18"/>
        </w:rPr>
      </w:pPr>
    </w:p>
    <w:p w:rsidR="00C50819" w:rsidRDefault="00C15F02">
      <w:pPr>
        <w:keepNext/>
        <w:keepLines/>
        <w:pBdr>
          <w:top w:val="nil"/>
          <w:left w:val="nil"/>
          <w:bottom w:val="nil"/>
          <w:right w:val="nil"/>
          <w:between w:val="nil"/>
        </w:pBdr>
        <w:spacing w:before="120" w:after="0"/>
        <w:jc w:val="left"/>
        <w:rPr>
          <w:rFonts w:ascii="Calibri" w:eastAsia="Calibri" w:hAnsi="Calibri" w:cs="Calibri"/>
          <w:b/>
          <w:color w:val="000000"/>
          <w:sz w:val="24"/>
          <w:szCs w:val="24"/>
        </w:rPr>
      </w:pPr>
      <w:bookmarkStart w:id="6" w:name="_1t3h5sf" w:colFirst="0" w:colLast="0"/>
      <w:bookmarkEnd w:id="6"/>
      <w:r>
        <w:rPr>
          <w:rFonts w:ascii="Calibri" w:eastAsia="Calibri" w:hAnsi="Calibri" w:cs="Calibri"/>
          <w:b/>
          <w:smallCaps/>
          <w:color w:val="000000"/>
          <w:sz w:val="28"/>
          <w:szCs w:val="28"/>
        </w:rPr>
        <w:t>PRODUZIONE RISORSA</w:t>
      </w:r>
    </w:p>
    <w:p w:rsidR="00C50819" w:rsidRDefault="00C50819">
      <w:pPr>
        <w:pBdr>
          <w:top w:val="nil"/>
          <w:left w:val="nil"/>
          <w:bottom w:val="nil"/>
          <w:right w:val="nil"/>
          <w:between w:val="nil"/>
        </w:pBdr>
        <w:rPr>
          <w:color w:val="000000"/>
        </w:rPr>
      </w:pPr>
    </w:p>
    <w:p w:rsidR="00C50819" w:rsidRDefault="00C15F02">
      <w:pPr>
        <w:keepNext/>
        <w:pBdr>
          <w:top w:val="nil"/>
          <w:left w:val="nil"/>
          <w:bottom w:val="nil"/>
          <w:right w:val="nil"/>
          <w:between w:val="nil"/>
        </w:pBdr>
        <w:shd w:val="clear" w:color="auto" w:fill="FFE599"/>
        <w:tabs>
          <w:tab w:val="left" w:pos="3615"/>
          <w:tab w:val="center" w:pos="4535"/>
        </w:tabs>
        <w:spacing w:before="240" w:after="120" w:line="240" w:lineRule="auto"/>
        <w:rPr>
          <w:rFonts w:ascii="Calibri" w:eastAsia="Calibri" w:hAnsi="Calibri" w:cs="Calibri"/>
          <w:b/>
          <w:color w:val="000000"/>
        </w:rPr>
      </w:pPr>
      <w:r>
        <w:rPr>
          <w:rFonts w:ascii="Calibri" w:eastAsia="Calibri" w:hAnsi="Calibri" w:cs="Calibri"/>
          <w:b/>
          <w:color w:val="000000"/>
        </w:rPr>
        <w:t xml:space="preserve">TITOLO RISORSA (PER L’INTRODUZIONE TEMI - AFFIDAMENTO COMPITO) </w:t>
      </w:r>
      <w:r>
        <w:rPr>
          <w:rFonts w:ascii="Calibri" w:eastAsia="Calibri" w:hAnsi="Calibri" w:cs="Calibri"/>
          <w:b/>
          <w:color w:val="000000"/>
        </w:rPr>
        <w:tab/>
      </w:r>
      <w:r>
        <w:rPr>
          <w:rFonts w:ascii="Calibri" w:eastAsia="Calibri" w:hAnsi="Calibri" w:cs="Calibri"/>
          <w:b/>
          <w:color w:val="000000"/>
        </w:rPr>
        <w:tab/>
      </w:r>
    </w:p>
    <w:p w:rsidR="00C50819" w:rsidRDefault="00C50819">
      <w:pPr>
        <w:pBdr>
          <w:top w:val="nil"/>
          <w:left w:val="nil"/>
          <w:bottom w:val="nil"/>
          <w:right w:val="nil"/>
          <w:between w:val="nil"/>
        </w:pBdr>
        <w:rPr>
          <w:rFonts w:ascii="Calibri" w:eastAsia="Calibri" w:hAnsi="Calibri" w:cs="Calibri"/>
          <w:b/>
          <w:color w:val="000000"/>
        </w:rPr>
      </w:pPr>
    </w:p>
    <w:p w:rsidR="00C50819" w:rsidRDefault="00C50819">
      <w:pPr>
        <w:pBdr>
          <w:top w:val="nil"/>
          <w:left w:val="nil"/>
          <w:bottom w:val="nil"/>
          <w:right w:val="nil"/>
          <w:between w:val="nil"/>
        </w:pBdr>
        <w:rPr>
          <w:rFonts w:ascii="Calibri" w:eastAsia="Calibri" w:hAnsi="Calibri" w:cs="Calibri"/>
          <w:b/>
          <w:color w:val="000000"/>
        </w:rPr>
      </w:pPr>
    </w:p>
    <w:p w:rsidR="00C50819" w:rsidRDefault="00C15F02">
      <w:pPr>
        <w:keepNext/>
        <w:pBdr>
          <w:top w:val="nil"/>
          <w:left w:val="nil"/>
          <w:bottom w:val="nil"/>
          <w:right w:val="nil"/>
          <w:between w:val="nil"/>
        </w:pBdr>
        <w:shd w:val="clear" w:color="auto" w:fill="FFE599"/>
        <w:spacing w:before="240" w:after="120" w:line="240" w:lineRule="auto"/>
        <w:rPr>
          <w:rFonts w:ascii="Calibri" w:eastAsia="Calibri" w:hAnsi="Calibri" w:cs="Calibri"/>
          <w:b/>
          <w:color w:val="000000"/>
        </w:rPr>
      </w:pPr>
      <w:r>
        <w:rPr>
          <w:rFonts w:ascii="Calibri" w:eastAsia="Calibri" w:hAnsi="Calibri" w:cs="Calibri"/>
          <w:b/>
          <w:color w:val="000000"/>
        </w:rPr>
        <w:t>AMBIENTE UTILIZZATO PER LA PRODUZIONE DELLA RISORSA</w:t>
      </w:r>
    </w:p>
    <w:p w:rsidR="00C50819" w:rsidRDefault="00C50819">
      <w:pPr>
        <w:pBdr>
          <w:top w:val="nil"/>
          <w:left w:val="nil"/>
          <w:bottom w:val="nil"/>
          <w:right w:val="nil"/>
          <w:between w:val="nil"/>
        </w:pBdr>
        <w:rPr>
          <w:rFonts w:ascii="Calibri" w:eastAsia="Calibri" w:hAnsi="Calibri" w:cs="Calibri"/>
          <w:color w:val="000000"/>
        </w:rPr>
      </w:pPr>
    </w:p>
    <w:p w:rsidR="00C50819" w:rsidRDefault="00D23F93">
      <w:pPr>
        <w:pBdr>
          <w:top w:val="nil"/>
          <w:left w:val="nil"/>
          <w:bottom w:val="nil"/>
          <w:right w:val="nil"/>
          <w:between w:val="nil"/>
        </w:pBdr>
        <w:rPr>
          <w:rFonts w:ascii="Calibri" w:eastAsia="Calibri" w:hAnsi="Calibri" w:cs="Calibri"/>
          <w:color w:val="000000"/>
        </w:rPr>
      </w:pPr>
      <w:hyperlink r:id="rId20">
        <w:r w:rsidR="00C15F02">
          <w:rPr>
            <w:rFonts w:ascii="Calibri" w:eastAsia="Calibri" w:hAnsi="Calibri" w:cs="Calibri"/>
            <w:color w:val="1155CC"/>
            <w:u w:val="single"/>
          </w:rPr>
          <w:t>https://www.canva.com/</w:t>
        </w:r>
      </w:hyperlink>
    </w:p>
    <w:p w:rsidR="00C50819" w:rsidRDefault="00C50819">
      <w:pPr>
        <w:pBdr>
          <w:top w:val="nil"/>
          <w:left w:val="nil"/>
          <w:bottom w:val="nil"/>
          <w:right w:val="nil"/>
          <w:between w:val="nil"/>
        </w:pBdr>
        <w:rPr>
          <w:rFonts w:ascii="Calibri" w:eastAsia="Calibri" w:hAnsi="Calibri" w:cs="Calibri"/>
          <w:color w:val="000000"/>
        </w:rPr>
      </w:pPr>
    </w:p>
    <w:p w:rsidR="00C50819" w:rsidRDefault="00C15F02">
      <w:pPr>
        <w:keepNext/>
        <w:pBdr>
          <w:top w:val="nil"/>
          <w:left w:val="nil"/>
          <w:bottom w:val="nil"/>
          <w:right w:val="nil"/>
          <w:between w:val="nil"/>
        </w:pBdr>
        <w:shd w:val="clear" w:color="auto" w:fill="FFE599"/>
        <w:tabs>
          <w:tab w:val="left" w:pos="3615"/>
          <w:tab w:val="center" w:pos="4535"/>
        </w:tabs>
        <w:spacing w:before="240" w:after="120" w:line="240" w:lineRule="auto"/>
        <w:rPr>
          <w:rFonts w:ascii="Calibri" w:eastAsia="Calibri" w:hAnsi="Calibri" w:cs="Calibri"/>
          <w:b/>
          <w:color w:val="000000"/>
        </w:rPr>
      </w:pPr>
      <w:r>
        <w:rPr>
          <w:rFonts w:ascii="Calibri" w:eastAsia="Calibri" w:hAnsi="Calibri" w:cs="Calibri"/>
          <w:b/>
          <w:color w:val="000000"/>
        </w:rPr>
        <w:t xml:space="preserve">PRESENTAZIONE SINTETICA DELLA RISORSA (PER L’INTRODUZIONE TEMI - AFFIDAMENTO COMPITO) </w:t>
      </w:r>
      <w:r>
        <w:rPr>
          <w:rFonts w:ascii="Calibri" w:eastAsia="Calibri" w:hAnsi="Calibri" w:cs="Calibri"/>
          <w:b/>
          <w:color w:val="000000"/>
        </w:rPr>
        <w:tab/>
      </w:r>
    </w:p>
    <w:p w:rsidR="00C50819" w:rsidRDefault="00C50819">
      <w:pPr>
        <w:pBdr>
          <w:top w:val="nil"/>
          <w:left w:val="nil"/>
          <w:bottom w:val="nil"/>
          <w:right w:val="nil"/>
          <w:between w:val="nil"/>
        </w:pBdr>
        <w:rPr>
          <w:rFonts w:ascii="Calibri" w:eastAsia="Calibri" w:hAnsi="Calibri" w:cs="Calibri"/>
          <w:b/>
          <w:color w:val="000000"/>
        </w:rPr>
      </w:pPr>
    </w:p>
    <w:p w:rsidR="00C50819" w:rsidRDefault="00C50819">
      <w:pPr>
        <w:pBdr>
          <w:top w:val="nil"/>
          <w:left w:val="nil"/>
          <w:bottom w:val="nil"/>
          <w:right w:val="nil"/>
          <w:between w:val="nil"/>
        </w:pBdr>
        <w:rPr>
          <w:rFonts w:ascii="Calibri" w:eastAsia="Calibri" w:hAnsi="Calibri" w:cs="Calibri"/>
          <w:color w:val="000000"/>
        </w:rPr>
      </w:pPr>
    </w:p>
    <w:p w:rsidR="00C50819" w:rsidRDefault="00C15F02">
      <w:pPr>
        <w:keepNext/>
        <w:pBdr>
          <w:top w:val="nil"/>
          <w:left w:val="nil"/>
          <w:bottom w:val="nil"/>
          <w:right w:val="nil"/>
          <w:between w:val="nil"/>
        </w:pBdr>
        <w:shd w:val="clear" w:color="auto" w:fill="FFE599"/>
        <w:spacing w:before="240" w:after="120" w:line="240" w:lineRule="auto"/>
        <w:rPr>
          <w:rFonts w:ascii="Calibri" w:eastAsia="Calibri" w:hAnsi="Calibri" w:cs="Calibri"/>
          <w:b/>
          <w:color w:val="000000"/>
        </w:rPr>
      </w:pPr>
      <w:r>
        <w:rPr>
          <w:rFonts w:ascii="Calibri" w:eastAsia="Calibri" w:hAnsi="Calibri" w:cs="Calibri"/>
          <w:b/>
          <w:color w:val="000000"/>
        </w:rPr>
        <w:t xml:space="preserve">COMPETENZA/E </w:t>
      </w:r>
      <w:hyperlink r:id="rId21">
        <w:r>
          <w:rPr>
            <w:rFonts w:ascii="Calibri" w:eastAsia="Calibri" w:hAnsi="Calibri" w:cs="Calibri"/>
            <w:b/>
            <w:color w:val="1155CC"/>
            <w:u w:val="single"/>
          </w:rPr>
          <w:t>DIGCOMPEDU</w:t>
        </w:r>
      </w:hyperlink>
    </w:p>
    <w:p w:rsidR="00C50819" w:rsidRDefault="00C50819">
      <w:pPr>
        <w:keepNext/>
        <w:pBdr>
          <w:top w:val="nil"/>
          <w:left w:val="nil"/>
          <w:bottom w:val="nil"/>
          <w:right w:val="nil"/>
          <w:between w:val="nil"/>
        </w:pBdr>
        <w:spacing w:before="240" w:after="120" w:line="240" w:lineRule="auto"/>
        <w:rPr>
          <w:rFonts w:ascii="Calibri" w:eastAsia="Calibri" w:hAnsi="Calibri" w:cs="Calibri"/>
          <w:b/>
          <w:color w:val="000000"/>
          <w:sz w:val="18"/>
          <w:szCs w:val="18"/>
        </w:rPr>
      </w:pPr>
    </w:p>
    <w:p w:rsidR="00C50819" w:rsidRDefault="00C50819">
      <w:pPr>
        <w:keepNext/>
        <w:pBdr>
          <w:top w:val="nil"/>
          <w:left w:val="nil"/>
          <w:bottom w:val="nil"/>
          <w:right w:val="nil"/>
          <w:between w:val="nil"/>
        </w:pBdr>
        <w:spacing w:before="240" w:after="120" w:line="240" w:lineRule="auto"/>
        <w:rPr>
          <w:rFonts w:ascii="Calibri" w:eastAsia="Calibri" w:hAnsi="Calibri" w:cs="Calibri"/>
          <w:b/>
          <w:color w:val="000000"/>
          <w:sz w:val="18"/>
          <w:szCs w:val="18"/>
        </w:rPr>
      </w:pPr>
    </w:p>
    <w:p w:rsidR="00C50819" w:rsidRDefault="00C15F02">
      <w:pPr>
        <w:keepNext/>
        <w:pBdr>
          <w:top w:val="nil"/>
          <w:left w:val="nil"/>
          <w:bottom w:val="nil"/>
          <w:right w:val="nil"/>
          <w:between w:val="nil"/>
        </w:pBdr>
        <w:shd w:val="clear" w:color="auto" w:fill="FFE599"/>
        <w:tabs>
          <w:tab w:val="left" w:pos="3615"/>
          <w:tab w:val="center" w:pos="4535"/>
        </w:tabs>
        <w:spacing w:before="240" w:after="120" w:line="240" w:lineRule="auto"/>
        <w:rPr>
          <w:rFonts w:ascii="Calibri" w:eastAsia="Calibri" w:hAnsi="Calibri" w:cs="Calibri"/>
          <w:b/>
          <w:color w:val="000000"/>
        </w:rPr>
      </w:pPr>
      <w:r>
        <w:rPr>
          <w:rFonts w:ascii="Calibri" w:eastAsia="Calibri" w:hAnsi="Calibri" w:cs="Calibri"/>
          <w:b/>
          <w:color w:val="000000"/>
        </w:rPr>
        <w:t xml:space="preserve">URL DELLA RISORSA  PRODOTTA (PER L’INTRODUZIONE TEMI - AFFIDAMENTO COMPITO) </w:t>
      </w:r>
      <w:r>
        <w:rPr>
          <w:rFonts w:ascii="Calibri" w:eastAsia="Calibri" w:hAnsi="Calibri" w:cs="Calibri"/>
          <w:b/>
          <w:color w:val="000000"/>
        </w:rPr>
        <w:tab/>
      </w:r>
    </w:p>
    <w:p w:rsidR="00C50819" w:rsidRDefault="00C50819">
      <w:pPr>
        <w:keepNext/>
        <w:pBdr>
          <w:top w:val="nil"/>
          <w:left w:val="nil"/>
          <w:bottom w:val="nil"/>
          <w:right w:val="nil"/>
          <w:between w:val="nil"/>
        </w:pBdr>
        <w:spacing w:before="240" w:after="120" w:line="240" w:lineRule="auto"/>
        <w:rPr>
          <w:rFonts w:ascii="Calibri" w:eastAsia="Calibri" w:hAnsi="Calibri" w:cs="Calibri"/>
          <w:b/>
          <w:color w:val="000000"/>
          <w:sz w:val="18"/>
          <w:szCs w:val="18"/>
        </w:rPr>
      </w:pPr>
    </w:p>
    <w:p w:rsidR="00C50819" w:rsidRDefault="00C50819">
      <w:pPr>
        <w:keepNext/>
        <w:pBdr>
          <w:top w:val="nil"/>
          <w:left w:val="nil"/>
          <w:bottom w:val="nil"/>
          <w:right w:val="nil"/>
          <w:between w:val="nil"/>
        </w:pBdr>
        <w:spacing w:before="240" w:after="120" w:line="240" w:lineRule="auto"/>
        <w:rPr>
          <w:rFonts w:ascii="Calibri" w:eastAsia="Calibri" w:hAnsi="Calibri" w:cs="Calibri"/>
          <w:b/>
          <w:color w:val="000000"/>
          <w:sz w:val="18"/>
          <w:szCs w:val="18"/>
        </w:rPr>
      </w:pPr>
    </w:p>
    <w:p w:rsidR="00C50819" w:rsidRDefault="00C50819">
      <w:pPr>
        <w:keepNext/>
        <w:pBdr>
          <w:top w:val="nil"/>
          <w:left w:val="nil"/>
          <w:bottom w:val="nil"/>
          <w:right w:val="nil"/>
          <w:between w:val="nil"/>
        </w:pBdr>
        <w:spacing w:before="240" w:after="120" w:line="240" w:lineRule="auto"/>
        <w:rPr>
          <w:rFonts w:ascii="Calibri" w:eastAsia="Calibri" w:hAnsi="Calibri" w:cs="Calibri"/>
          <w:b/>
          <w:color w:val="000000"/>
          <w:sz w:val="18"/>
          <w:szCs w:val="18"/>
        </w:rPr>
      </w:pPr>
    </w:p>
    <w:sectPr w:rsidR="00C50819" w:rsidSect="00D23F93">
      <w:headerReference w:type="default" r:id="rId22"/>
      <w:footerReference w:type="default" r:id="rId23"/>
      <w:footerReference w:type="first" r:id="rId24"/>
      <w:pgSz w:w="12240" w:h="15840"/>
      <w:pgMar w:top="1440" w:right="1440" w:bottom="1440" w:left="1440" w:header="708" w:footer="57"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4818" w:rsidRDefault="00FE4818">
      <w:pPr>
        <w:spacing w:after="0" w:line="240" w:lineRule="auto"/>
      </w:pPr>
      <w:r>
        <w:separator/>
      </w:r>
    </w:p>
  </w:endnote>
  <w:endnote w:type="continuationSeparator" w:id="1">
    <w:p w:rsidR="00FE4818" w:rsidRDefault="00FE48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650" w:rsidRDefault="00D10650">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473E15">
      <w:rPr>
        <w:noProof/>
        <w:color w:val="000000"/>
      </w:rPr>
      <w:t>6</w:t>
    </w:r>
    <w:r>
      <w:rPr>
        <w:color w:val="000000"/>
      </w:rPr>
      <w:fldChar w:fldCharType="end"/>
    </w:r>
  </w:p>
  <w:p w:rsidR="00D10650" w:rsidRDefault="00D10650">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650" w:rsidRDefault="00D10650">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4818" w:rsidRDefault="00FE4818">
      <w:pPr>
        <w:spacing w:after="0" w:line="240" w:lineRule="auto"/>
      </w:pPr>
      <w:r>
        <w:separator/>
      </w:r>
    </w:p>
  </w:footnote>
  <w:footnote w:type="continuationSeparator" w:id="1">
    <w:p w:rsidR="00FE4818" w:rsidRDefault="00FE48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650" w:rsidRDefault="00D10650">
    <w:pPr>
      <w:pBdr>
        <w:top w:val="nil"/>
        <w:left w:val="nil"/>
        <w:bottom w:val="nil"/>
        <w:right w:val="nil"/>
        <w:between w:val="nil"/>
      </w:pBdr>
      <w:tabs>
        <w:tab w:val="center" w:pos="4680"/>
        <w:tab w:val="right" w:pos="9360"/>
      </w:tabs>
      <w:spacing w:after="0" w:line="240" w:lineRule="auto"/>
      <w:rPr>
        <w:color w:val="000000"/>
      </w:rPr>
    </w:pPr>
  </w:p>
  <w:p w:rsidR="00D10650" w:rsidRDefault="00D10650">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B2A7C"/>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1956329E"/>
    <w:multiLevelType w:val="multilevel"/>
    <w:tmpl w:val="FFFFFFFF"/>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437B0157"/>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587D076F"/>
    <w:multiLevelType w:val="hybridMultilevel"/>
    <w:tmpl w:val="4F6652DE"/>
    <w:lvl w:ilvl="0" w:tplc="DB44707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61251352"/>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6A2561FA"/>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4"/>
  </w:num>
  <w:num w:numId="3">
    <w:abstractNumId w:val="2"/>
  </w:num>
  <w:num w:numId="4">
    <w:abstractNumId w:val="0"/>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efaultTabStop w:val="720"/>
  <w:hyphenationZone w:val="283"/>
  <w:characterSpacingControl w:val="doNotCompress"/>
  <w:footnotePr>
    <w:footnote w:id="0"/>
    <w:footnote w:id="1"/>
  </w:footnotePr>
  <w:endnotePr>
    <w:endnote w:id="0"/>
    <w:endnote w:id="1"/>
  </w:endnotePr>
  <w:compat/>
  <w:rsids>
    <w:rsidRoot w:val="00C50819"/>
    <w:rsid w:val="00087491"/>
    <w:rsid w:val="00227033"/>
    <w:rsid w:val="00353980"/>
    <w:rsid w:val="00473E15"/>
    <w:rsid w:val="00491BC0"/>
    <w:rsid w:val="0056348D"/>
    <w:rsid w:val="00736062"/>
    <w:rsid w:val="007F3C65"/>
    <w:rsid w:val="00880931"/>
    <w:rsid w:val="00AC518C"/>
    <w:rsid w:val="00B72D89"/>
    <w:rsid w:val="00C15F02"/>
    <w:rsid w:val="00C3091A"/>
    <w:rsid w:val="00C50819"/>
    <w:rsid w:val="00D10650"/>
    <w:rsid w:val="00D23F93"/>
    <w:rsid w:val="00FE4818"/>
    <w:rsid w:val="00FF66AB"/>
    <w:rsid w:val="03B8BE77"/>
    <w:rsid w:val="04D4A807"/>
    <w:rsid w:val="274B1CA4"/>
    <w:rsid w:val="6A37A694"/>
    <w:rsid w:val="6E950DB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it-IT" w:eastAsia="ja-JP" w:bidi="ar-SA"/>
      </w:rPr>
    </w:rPrDefault>
    <w:pPrDefault>
      <w:pPr>
        <w:spacing w:after="160" w:line="252"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23F93"/>
  </w:style>
  <w:style w:type="paragraph" w:styleId="Titolo1">
    <w:name w:val="heading 1"/>
    <w:basedOn w:val="Normale"/>
    <w:next w:val="Normale"/>
    <w:uiPriority w:val="9"/>
    <w:qFormat/>
    <w:rsid w:val="00D23F93"/>
    <w:pPr>
      <w:keepNext/>
      <w:keepLines/>
      <w:spacing w:before="320" w:after="40"/>
      <w:outlineLvl w:val="0"/>
    </w:pPr>
    <w:rPr>
      <w:rFonts w:ascii="Calibri" w:eastAsia="Calibri" w:hAnsi="Calibri" w:cs="Calibri"/>
      <w:b/>
      <w:smallCaps/>
      <w:sz w:val="28"/>
      <w:szCs w:val="28"/>
    </w:rPr>
  </w:style>
  <w:style w:type="paragraph" w:styleId="Titolo2">
    <w:name w:val="heading 2"/>
    <w:basedOn w:val="Normale"/>
    <w:next w:val="Normale"/>
    <w:uiPriority w:val="9"/>
    <w:semiHidden/>
    <w:unhideWhenUsed/>
    <w:qFormat/>
    <w:rsid w:val="00D23F93"/>
    <w:pPr>
      <w:keepNext/>
      <w:keepLines/>
      <w:spacing w:before="120" w:after="0"/>
      <w:outlineLvl w:val="1"/>
    </w:pPr>
    <w:rPr>
      <w:rFonts w:ascii="Calibri" w:eastAsia="Calibri" w:hAnsi="Calibri" w:cs="Calibri"/>
      <w:b/>
      <w:sz w:val="28"/>
      <w:szCs w:val="28"/>
    </w:rPr>
  </w:style>
  <w:style w:type="paragraph" w:styleId="Titolo3">
    <w:name w:val="heading 3"/>
    <w:basedOn w:val="Normale"/>
    <w:next w:val="Normale"/>
    <w:uiPriority w:val="9"/>
    <w:semiHidden/>
    <w:unhideWhenUsed/>
    <w:qFormat/>
    <w:rsid w:val="00D23F93"/>
    <w:pPr>
      <w:keepNext/>
      <w:keepLines/>
      <w:spacing w:before="120" w:after="0"/>
      <w:outlineLvl w:val="2"/>
    </w:pPr>
    <w:rPr>
      <w:rFonts w:ascii="Calibri" w:eastAsia="Calibri" w:hAnsi="Calibri" w:cs="Calibri"/>
      <w:sz w:val="24"/>
      <w:szCs w:val="24"/>
    </w:rPr>
  </w:style>
  <w:style w:type="paragraph" w:styleId="Titolo4">
    <w:name w:val="heading 4"/>
    <w:basedOn w:val="Normale"/>
    <w:next w:val="Normale"/>
    <w:uiPriority w:val="9"/>
    <w:semiHidden/>
    <w:unhideWhenUsed/>
    <w:qFormat/>
    <w:rsid w:val="00D23F93"/>
    <w:pPr>
      <w:keepNext/>
      <w:keepLines/>
      <w:spacing w:before="120" w:after="0"/>
      <w:outlineLvl w:val="3"/>
    </w:pPr>
    <w:rPr>
      <w:rFonts w:ascii="Calibri" w:eastAsia="Calibri" w:hAnsi="Calibri" w:cs="Calibri"/>
      <w:i/>
      <w:sz w:val="24"/>
      <w:szCs w:val="24"/>
    </w:rPr>
  </w:style>
  <w:style w:type="paragraph" w:styleId="Titolo5">
    <w:name w:val="heading 5"/>
    <w:basedOn w:val="Normale"/>
    <w:next w:val="Normale"/>
    <w:uiPriority w:val="9"/>
    <w:semiHidden/>
    <w:unhideWhenUsed/>
    <w:qFormat/>
    <w:rsid w:val="00D23F93"/>
    <w:pPr>
      <w:keepNext/>
      <w:keepLines/>
      <w:spacing w:before="120" w:after="0"/>
      <w:outlineLvl w:val="4"/>
    </w:pPr>
    <w:rPr>
      <w:rFonts w:ascii="Calibri" w:eastAsia="Calibri" w:hAnsi="Calibri" w:cs="Calibri"/>
      <w:b/>
    </w:rPr>
  </w:style>
  <w:style w:type="paragraph" w:styleId="Titolo6">
    <w:name w:val="heading 6"/>
    <w:basedOn w:val="Normale"/>
    <w:next w:val="Normale"/>
    <w:uiPriority w:val="9"/>
    <w:semiHidden/>
    <w:unhideWhenUsed/>
    <w:qFormat/>
    <w:rsid w:val="00D23F93"/>
    <w:pPr>
      <w:keepNext/>
      <w:keepLines/>
      <w:spacing w:before="120" w:after="0"/>
      <w:outlineLvl w:val="5"/>
    </w:pPr>
    <w:rPr>
      <w:rFonts w:ascii="Calibri" w:eastAsia="Calibri" w:hAnsi="Calibri" w:cs="Calibri"/>
      <w:b/>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rsid w:val="00D23F93"/>
    <w:tblPr>
      <w:tblCellMar>
        <w:top w:w="0" w:type="dxa"/>
        <w:left w:w="0" w:type="dxa"/>
        <w:bottom w:w="0" w:type="dxa"/>
        <w:right w:w="0" w:type="dxa"/>
      </w:tblCellMar>
    </w:tblPr>
  </w:style>
  <w:style w:type="paragraph" w:styleId="Titolo">
    <w:name w:val="Title"/>
    <w:basedOn w:val="Normale"/>
    <w:next w:val="Normale"/>
    <w:uiPriority w:val="10"/>
    <w:qFormat/>
    <w:rsid w:val="00D23F93"/>
    <w:pPr>
      <w:spacing w:after="0" w:line="240" w:lineRule="auto"/>
      <w:jc w:val="center"/>
    </w:pPr>
    <w:rPr>
      <w:rFonts w:ascii="Calibri" w:eastAsia="Calibri" w:hAnsi="Calibri" w:cs="Calibri"/>
      <w:b/>
      <w:sz w:val="48"/>
      <w:szCs w:val="48"/>
    </w:rPr>
  </w:style>
  <w:style w:type="paragraph" w:styleId="Sottotitolo">
    <w:name w:val="Subtitle"/>
    <w:basedOn w:val="Normale"/>
    <w:next w:val="Normale"/>
    <w:uiPriority w:val="11"/>
    <w:qFormat/>
    <w:rsid w:val="00D23F93"/>
    <w:pPr>
      <w:pBdr>
        <w:top w:val="nil"/>
        <w:left w:val="nil"/>
        <w:bottom w:val="nil"/>
        <w:right w:val="nil"/>
        <w:between w:val="nil"/>
      </w:pBdr>
      <w:spacing w:after="240"/>
      <w:jc w:val="center"/>
    </w:pPr>
    <w:rPr>
      <w:rFonts w:ascii="Calibri" w:eastAsia="Calibri" w:hAnsi="Calibri" w:cs="Calibri"/>
      <w:color w:val="000000"/>
      <w:sz w:val="24"/>
      <w:szCs w:val="24"/>
    </w:rPr>
  </w:style>
  <w:style w:type="paragraph" w:styleId="Paragrafoelenco">
    <w:name w:val="List Paragraph"/>
    <w:basedOn w:val="Normale"/>
    <w:uiPriority w:val="34"/>
    <w:qFormat/>
    <w:rsid w:val="00491BC0"/>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repubblicadigitale.innovazione.gov.it/assets/docs/DigComp-2_2-Italiano-marzo.pdf" TargetMode="External"/><Relationship Id="rId18" Type="http://schemas.openxmlformats.org/officeDocument/2006/relationships/hyperlink" Target="https://it.padlet.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digcompedu.cnr.it/DigCompEdu_ITA_FINAL_CNR-ITD.pdf" TargetMode="External"/><Relationship Id="rId7" Type="http://schemas.openxmlformats.org/officeDocument/2006/relationships/webSettings" Target="webSettings.xml"/><Relationship Id="rId12" Type="http://schemas.openxmlformats.org/officeDocument/2006/relationships/hyperlink" Target="https://repubblicadigitale.innovazione.gov.it/assets/docs/DigComp-2_2-Italiano-marzo.pdf" TargetMode="External"/><Relationship Id="rId17" Type="http://schemas.openxmlformats.org/officeDocument/2006/relationships/hyperlink" Target="https://edpuzzle.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canva.com/" TargetMode="External"/><Relationship Id="rId20" Type="http://schemas.openxmlformats.org/officeDocument/2006/relationships/hyperlink" Target="https://www.canva.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repubblicadigitale.innovazione.gov.it/assets/docs/DigComp-2_2-Italiano-marzo.pdf"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repubblicadigitale.innovazione.gov.it/assets/docs/DigComp-2_2-Italiano-marzo.pdf" TargetMode="External"/><Relationship Id="rId23" Type="http://schemas.openxmlformats.org/officeDocument/2006/relationships/footer" Target="footer1.xml"/><Relationship Id="rId10" Type="http://schemas.openxmlformats.org/officeDocument/2006/relationships/hyperlink" Target="https://it.wikipedia.org/wiki/Hashtag" TargetMode="External"/><Relationship Id="rId19" Type="http://schemas.openxmlformats.org/officeDocument/2006/relationships/hyperlink" Target="https://www.slid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repubblicadigitale.innovazione.gov.it/assets/docs/DigComp-2_2-Italiano-marzo.pdf"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E99E78EC0B042419560E9D6D7F2961F" ma:contentTypeVersion="12" ma:contentTypeDescription="Creare un nuovo documento." ma:contentTypeScope="" ma:versionID="6c11dfc9caede239eaa4b8583dbd8925">
  <xsd:schema xmlns:xsd="http://www.w3.org/2001/XMLSchema" xmlns:xs="http://www.w3.org/2001/XMLSchema" xmlns:p="http://schemas.microsoft.com/office/2006/metadata/properties" xmlns:ns2="e337110a-0bef-4d66-93bf-1ab54e1d55b9" xmlns:ns3="0bf38624-f00a-48e1-8557-44ea45391f27" targetNamespace="http://schemas.microsoft.com/office/2006/metadata/properties" ma:root="true" ma:fieldsID="5377f941b51cdc20a6c0d73fbe40c334" ns2:_="" ns3:_="">
    <xsd:import namespace="e337110a-0bef-4d66-93bf-1ab54e1d55b9"/>
    <xsd:import namespace="0bf38624-f00a-48e1-8557-44ea45391f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37110a-0bef-4d66-93bf-1ab54e1d55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2a1f7d44-1b6f-49ae-a4d4-d850f969c13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bf38624-f00a-48e1-8557-44ea45391f2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5f80f9d-8a48-48a1-a340-c213a049aa6e}" ma:internalName="TaxCatchAll" ma:showField="CatchAllData" ma:web="0bf38624-f00a-48e1-8557-44ea45391f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337110a-0bef-4d66-93bf-1ab54e1d55b9">
      <Terms xmlns="http://schemas.microsoft.com/office/infopath/2007/PartnerControls"/>
    </lcf76f155ced4ddcb4097134ff3c332f>
    <TaxCatchAll xmlns="0bf38624-f00a-48e1-8557-44ea45391f27" xsi:nil="true"/>
  </documentManagement>
</p:properties>
</file>

<file path=customXml/itemProps1.xml><?xml version="1.0" encoding="utf-8"?>
<ds:datastoreItem xmlns:ds="http://schemas.openxmlformats.org/officeDocument/2006/customXml" ds:itemID="{AAA3E6A7-654C-4AD8-A370-425917C30FE4}"/>
</file>

<file path=customXml/itemProps2.xml><?xml version="1.0" encoding="utf-8"?>
<ds:datastoreItem xmlns:ds="http://schemas.openxmlformats.org/officeDocument/2006/customXml" ds:itemID="{BB73D410-579D-4316-B966-D925812524AD}">
  <ds:schemaRefs>
    <ds:schemaRef ds:uri="http://schemas.microsoft.com/sharepoint/v3/contenttype/forms"/>
  </ds:schemaRefs>
</ds:datastoreItem>
</file>

<file path=customXml/itemProps3.xml><?xml version="1.0" encoding="utf-8"?>
<ds:datastoreItem xmlns:ds="http://schemas.openxmlformats.org/officeDocument/2006/customXml" ds:itemID="{2CDAFDEB-3424-4523-A9FF-F7829EDD8363}">
  <ds:schemaRefs>
    <ds:schemaRef ds:uri="http://schemas.microsoft.com/office/2006/metadata/properties"/>
    <ds:schemaRef ds:uri="http://schemas.microsoft.com/office/infopath/2007/PartnerControls"/>
    <ds:schemaRef ds:uri="a51715a1-779c-4c97-9205-b0d3bbfa0992"/>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Pages>
  <Words>1313</Words>
  <Characters>7485</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cp:lastModifiedBy>
  <cp:revision>10</cp:revision>
  <dcterms:created xsi:type="dcterms:W3CDTF">2024-05-15T14:16:00Z</dcterms:created>
  <dcterms:modified xsi:type="dcterms:W3CDTF">2024-05-15T15:49:00Z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0x0101001E99E78EC0B042419560E9D6D7F2961F</vt:lpwstr>
  </property>
</Properties>
</file>